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B9A3" w14:textId="2B313FE7" w:rsidR="004E6754" w:rsidRPr="005347E0" w:rsidRDefault="004E6754" w:rsidP="004E6754">
      <w:pPr>
        <w:jc w:val="right"/>
        <w:rPr>
          <w:b/>
          <w:sz w:val="28"/>
          <w:szCs w:val="28"/>
          <w:lang w:val="en-US"/>
        </w:rPr>
      </w:pPr>
    </w:p>
    <w:p w14:paraId="3E88B9BC" w14:textId="77777777" w:rsidR="004E6754" w:rsidRDefault="004E6754" w:rsidP="004E6754"/>
    <w:p w14:paraId="3E88B9BD" w14:textId="4F849ABB" w:rsidR="004E6754" w:rsidRDefault="004E6754" w:rsidP="004E6754"/>
    <w:p w14:paraId="2D30D944" w14:textId="540558BE" w:rsidR="00D371D1" w:rsidRDefault="00D371D1" w:rsidP="004E6754"/>
    <w:p w14:paraId="6C2A5C3E" w14:textId="77777777" w:rsidR="00D371D1" w:rsidRDefault="00D371D1" w:rsidP="004E6754"/>
    <w:p w14:paraId="5043CC67" w14:textId="77777777" w:rsidR="00D371D1" w:rsidRDefault="00D371D1" w:rsidP="004E6754"/>
    <w:p w14:paraId="3E88B9BE" w14:textId="77777777" w:rsidR="004E6754" w:rsidRDefault="004E6754" w:rsidP="004E6754"/>
    <w:p w14:paraId="3E88B9BF" w14:textId="5DB7CA20" w:rsidR="004E6754" w:rsidRDefault="004E6754" w:rsidP="004E6754"/>
    <w:p w14:paraId="6ED203B7" w14:textId="77777777" w:rsidR="00D371D1" w:rsidRDefault="00D371D1" w:rsidP="004E6754"/>
    <w:p w14:paraId="3E88B9C0" w14:textId="77777777" w:rsidR="004E6754" w:rsidRPr="004066B0" w:rsidRDefault="004E6754" w:rsidP="004E6754">
      <w:pPr>
        <w:ind w:right="6204"/>
      </w:pPr>
    </w:p>
    <w:p w14:paraId="3E88B9C1" w14:textId="46274ABC" w:rsidR="004E6754" w:rsidRPr="00AF159D" w:rsidRDefault="00EF0227" w:rsidP="004E6754">
      <w:pPr>
        <w:ind w:right="1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Руководство</w:t>
      </w:r>
      <w:r w:rsidR="004E6754" w:rsidRPr="00B9461D">
        <w:rPr>
          <w:b/>
          <w:sz w:val="36"/>
          <w:szCs w:val="36"/>
        </w:rPr>
        <w:t xml:space="preserve"> </w:t>
      </w:r>
      <w:r w:rsidR="00B603C9">
        <w:rPr>
          <w:b/>
          <w:sz w:val="36"/>
          <w:szCs w:val="36"/>
        </w:rPr>
        <w:t>администратора</w:t>
      </w:r>
      <w:r>
        <w:rPr>
          <w:b/>
          <w:sz w:val="36"/>
          <w:szCs w:val="36"/>
        </w:rPr>
        <w:t xml:space="preserve"> по работе с</w:t>
      </w:r>
      <w:r w:rsidR="00B603C9">
        <w:rPr>
          <w:b/>
          <w:sz w:val="36"/>
          <w:szCs w:val="36"/>
        </w:rPr>
        <w:t xml:space="preserve"> </w:t>
      </w:r>
      <w:r w:rsidR="00241947" w:rsidRPr="009612F3">
        <w:rPr>
          <w:b/>
          <w:sz w:val="36"/>
          <w:szCs w:val="36"/>
        </w:rPr>
        <w:t>программн</w:t>
      </w:r>
      <w:r w:rsidR="00241947">
        <w:rPr>
          <w:b/>
          <w:sz w:val="36"/>
          <w:szCs w:val="36"/>
        </w:rPr>
        <w:t>ым</w:t>
      </w:r>
      <w:r w:rsidR="00241947" w:rsidRPr="009612F3">
        <w:rPr>
          <w:b/>
          <w:sz w:val="36"/>
          <w:szCs w:val="36"/>
        </w:rPr>
        <w:t xml:space="preserve"> модул</w:t>
      </w:r>
      <w:r w:rsidR="00241947">
        <w:rPr>
          <w:b/>
          <w:sz w:val="36"/>
          <w:szCs w:val="36"/>
        </w:rPr>
        <w:t>ем</w:t>
      </w:r>
      <w:r w:rsidR="00241947" w:rsidRPr="009612F3">
        <w:rPr>
          <w:b/>
          <w:sz w:val="36"/>
          <w:szCs w:val="36"/>
        </w:rPr>
        <w:t xml:space="preserve"> «</w:t>
      </w:r>
      <w:proofErr w:type="spellStart"/>
      <w:proofErr w:type="gramStart"/>
      <w:r w:rsidR="00241947" w:rsidRPr="009612F3">
        <w:rPr>
          <w:b/>
          <w:sz w:val="36"/>
          <w:szCs w:val="36"/>
        </w:rPr>
        <w:t>Нейросеть:КСП</w:t>
      </w:r>
      <w:proofErr w:type="spellEnd"/>
      <w:proofErr w:type="gramEnd"/>
      <w:r w:rsidR="00241947" w:rsidRPr="009612F3">
        <w:rPr>
          <w:b/>
          <w:sz w:val="36"/>
          <w:szCs w:val="36"/>
        </w:rPr>
        <w:t>» для проверки фотоматериалов контрольного снятия показаний</w:t>
      </w:r>
    </w:p>
    <w:p w14:paraId="3E88B9C2" w14:textId="77777777" w:rsidR="004E6754" w:rsidRPr="004066B0" w:rsidRDefault="004E6754" w:rsidP="004E6754">
      <w:pPr>
        <w:ind w:right="109"/>
        <w:jc w:val="center"/>
        <w:rPr>
          <w:b/>
          <w:spacing w:val="20"/>
          <w:sz w:val="36"/>
          <w:szCs w:val="36"/>
        </w:rPr>
      </w:pPr>
    </w:p>
    <w:p w14:paraId="32A6722F" w14:textId="77777777" w:rsidR="00241947" w:rsidRDefault="00241947" w:rsidP="004E6754">
      <w:pPr>
        <w:jc w:val="center"/>
        <w:rPr>
          <w:b/>
          <w:sz w:val="28"/>
          <w:szCs w:val="28"/>
        </w:rPr>
      </w:pPr>
    </w:p>
    <w:p w14:paraId="3E88B9C4" w14:textId="36774ACB" w:rsidR="004E6754" w:rsidRPr="00756CCB" w:rsidRDefault="004E6754" w:rsidP="004E6754">
      <w:pPr>
        <w:pStyle w:val="a7"/>
        <w:shd w:val="clear" w:color="auto" w:fill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E88B9C5" w14:textId="77777777" w:rsidR="004E6754" w:rsidRPr="004066B0" w:rsidRDefault="004E6754" w:rsidP="004E6754">
      <w:pPr>
        <w:pStyle w:val="a7"/>
        <w:shd w:val="clear" w:color="auto" w:fill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E88B9C7" w14:textId="77777777" w:rsidR="004E6754" w:rsidRPr="004066B0" w:rsidRDefault="004E6754" w:rsidP="004E6754">
      <w:pPr>
        <w:pStyle w:val="a7"/>
        <w:shd w:val="clear" w:color="auto" w:fill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E88B9C8" w14:textId="77777777" w:rsidR="00D33386" w:rsidRPr="00F603E6" w:rsidRDefault="00D33386" w:rsidP="00D33386">
      <w:pPr>
        <w:jc w:val="center"/>
        <w:rPr>
          <w:b/>
        </w:rPr>
      </w:pPr>
    </w:p>
    <w:p w14:paraId="3E88B9C9" w14:textId="77777777" w:rsidR="00D33386" w:rsidRPr="00F603E6" w:rsidRDefault="00D33386" w:rsidP="00D33386">
      <w:pPr>
        <w:jc w:val="center"/>
        <w:rPr>
          <w:b/>
        </w:rPr>
      </w:pPr>
    </w:p>
    <w:p w14:paraId="3E88B9CA" w14:textId="77777777" w:rsidR="00D33386" w:rsidRPr="00F603E6" w:rsidRDefault="00D33386" w:rsidP="00D33386">
      <w:pPr>
        <w:jc w:val="center"/>
        <w:rPr>
          <w:b/>
        </w:rPr>
      </w:pPr>
    </w:p>
    <w:p w14:paraId="3E88B9CB" w14:textId="77777777" w:rsidR="00D33386" w:rsidRPr="00F603E6" w:rsidRDefault="00D33386" w:rsidP="00D33386">
      <w:pPr>
        <w:jc w:val="center"/>
        <w:rPr>
          <w:b/>
        </w:rPr>
      </w:pPr>
    </w:p>
    <w:p w14:paraId="3E88B9CC" w14:textId="77777777" w:rsidR="00D33386" w:rsidRPr="00F603E6" w:rsidRDefault="00D33386" w:rsidP="00D33386">
      <w:pPr>
        <w:jc w:val="center"/>
        <w:rPr>
          <w:b/>
        </w:rPr>
      </w:pPr>
    </w:p>
    <w:p w14:paraId="3E88B9CD" w14:textId="77777777" w:rsidR="00D33386" w:rsidRPr="00F603E6" w:rsidRDefault="00D33386" w:rsidP="00D33386">
      <w:pPr>
        <w:jc w:val="center"/>
        <w:rPr>
          <w:b/>
        </w:rPr>
      </w:pPr>
    </w:p>
    <w:p w14:paraId="3E88B9CE" w14:textId="77777777" w:rsidR="00D33386" w:rsidRPr="00F603E6" w:rsidRDefault="00D33386" w:rsidP="00D33386">
      <w:pPr>
        <w:jc w:val="center"/>
        <w:rPr>
          <w:b/>
        </w:rPr>
      </w:pPr>
    </w:p>
    <w:p w14:paraId="3E88B9CF" w14:textId="77777777" w:rsidR="00D33386" w:rsidRPr="00F603E6" w:rsidRDefault="00D33386" w:rsidP="00D33386">
      <w:pPr>
        <w:jc w:val="center"/>
        <w:rPr>
          <w:b/>
        </w:rPr>
      </w:pPr>
    </w:p>
    <w:p w14:paraId="3E88B9D0" w14:textId="77777777" w:rsidR="00D33386" w:rsidRPr="00F603E6" w:rsidRDefault="00D33386" w:rsidP="00D33386">
      <w:pPr>
        <w:jc w:val="center"/>
        <w:rPr>
          <w:b/>
        </w:rPr>
      </w:pPr>
    </w:p>
    <w:p w14:paraId="3E88B9D1" w14:textId="77777777" w:rsidR="00D33386" w:rsidRPr="00F603E6" w:rsidRDefault="00D33386" w:rsidP="00D33386">
      <w:pPr>
        <w:jc w:val="center"/>
        <w:rPr>
          <w:b/>
        </w:rPr>
      </w:pPr>
    </w:p>
    <w:p w14:paraId="3E88B9D2" w14:textId="77777777" w:rsidR="00D33386" w:rsidRPr="00F603E6" w:rsidRDefault="00D33386" w:rsidP="00D33386">
      <w:pPr>
        <w:jc w:val="center"/>
        <w:rPr>
          <w:b/>
        </w:rPr>
      </w:pPr>
    </w:p>
    <w:p w14:paraId="3E88B9D3" w14:textId="77777777" w:rsidR="00D33386" w:rsidRPr="00F603E6" w:rsidRDefault="00D33386" w:rsidP="00D33386">
      <w:pPr>
        <w:jc w:val="center"/>
        <w:rPr>
          <w:b/>
        </w:rPr>
      </w:pPr>
    </w:p>
    <w:p w14:paraId="3E88B9D4" w14:textId="77777777" w:rsidR="00D33386" w:rsidRPr="004845A7" w:rsidRDefault="00D33386" w:rsidP="00D33386">
      <w:pPr>
        <w:jc w:val="center"/>
        <w:rPr>
          <w:b/>
        </w:rPr>
      </w:pPr>
    </w:p>
    <w:p w14:paraId="3E88B9D5" w14:textId="77777777" w:rsidR="00D33386" w:rsidRPr="004845A7" w:rsidRDefault="00D33386" w:rsidP="00D33386">
      <w:pPr>
        <w:jc w:val="center"/>
        <w:rPr>
          <w:b/>
        </w:rPr>
      </w:pPr>
    </w:p>
    <w:p w14:paraId="3E88B9D6" w14:textId="77777777" w:rsidR="00D33386" w:rsidRPr="00F603E6" w:rsidRDefault="00D33386" w:rsidP="00D33386">
      <w:pPr>
        <w:jc w:val="center"/>
        <w:rPr>
          <w:b/>
        </w:rPr>
      </w:pPr>
    </w:p>
    <w:p w14:paraId="3E88B9D7" w14:textId="77777777" w:rsidR="00D33386" w:rsidRPr="00F603E6" w:rsidRDefault="00D33386" w:rsidP="00D33386">
      <w:pPr>
        <w:jc w:val="center"/>
        <w:rPr>
          <w:b/>
        </w:rPr>
      </w:pPr>
    </w:p>
    <w:p w14:paraId="3E88B9D8" w14:textId="77777777" w:rsidR="00D33386" w:rsidRDefault="00D33386" w:rsidP="00571D27">
      <w:pPr>
        <w:rPr>
          <w:b/>
        </w:rPr>
      </w:pPr>
    </w:p>
    <w:p w14:paraId="3E88B9D9" w14:textId="77777777" w:rsidR="00D33386" w:rsidRPr="00D33386" w:rsidRDefault="00D33386" w:rsidP="004E6754">
      <w:pPr>
        <w:sectPr w:rsidR="00D33386" w:rsidRPr="00D33386" w:rsidSect="000B347E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261" w:gutter="0"/>
          <w:cols w:space="708"/>
          <w:titlePg/>
          <w:docGrid w:linePitch="360"/>
        </w:sectPr>
      </w:pPr>
    </w:p>
    <w:p w14:paraId="4483947F" w14:textId="5913A4D7" w:rsidR="00AF159D" w:rsidRDefault="00AF159D">
      <w:pPr>
        <w:rPr>
          <w:b/>
          <w:sz w:val="26"/>
          <w:szCs w:val="26"/>
        </w:rPr>
      </w:pPr>
    </w:p>
    <w:p w14:paraId="077F142F" w14:textId="61ECAB7F" w:rsidR="00447ED0" w:rsidRDefault="00B75091" w:rsidP="005A5B5E">
      <w:pPr>
        <w:jc w:val="center"/>
        <w:rPr>
          <w:b/>
          <w:sz w:val="26"/>
          <w:szCs w:val="26"/>
        </w:rPr>
      </w:pPr>
      <w:r w:rsidRPr="00A77B31">
        <w:rPr>
          <w:b/>
          <w:sz w:val="26"/>
          <w:szCs w:val="26"/>
        </w:rPr>
        <w:t>СОДЕРЖАНИЕ</w:t>
      </w:r>
    </w:p>
    <w:p w14:paraId="4F7C0911" w14:textId="77777777" w:rsidR="007F4D38" w:rsidRPr="005A5B5E" w:rsidRDefault="007F4D38" w:rsidP="005A5B5E">
      <w:pPr>
        <w:jc w:val="center"/>
        <w:rPr>
          <w:b/>
          <w:sz w:val="26"/>
          <w:szCs w:val="26"/>
        </w:rPr>
      </w:pPr>
    </w:p>
    <w:p w14:paraId="52A270EF" w14:textId="1AA11F79" w:rsidR="001E0DEB" w:rsidRDefault="008E080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A77B31">
        <w:rPr>
          <w:szCs w:val="26"/>
        </w:rPr>
        <w:fldChar w:fldCharType="begin"/>
      </w:r>
      <w:r w:rsidR="0042024E" w:rsidRPr="00A77B31">
        <w:rPr>
          <w:szCs w:val="26"/>
        </w:rPr>
        <w:instrText xml:space="preserve"> TOC \o "1-3" \u </w:instrText>
      </w:r>
      <w:r w:rsidRPr="00A77B31">
        <w:rPr>
          <w:szCs w:val="26"/>
        </w:rPr>
        <w:fldChar w:fldCharType="separate"/>
      </w:r>
      <w:r w:rsidR="001E0DEB" w:rsidRPr="004E429E">
        <w:t>1.</w:t>
      </w:r>
      <w:r w:rsidR="001E0DEB"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="001E0DEB" w:rsidRPr="004E429E">
        <w:t>Область применения</w:t>
      </w:r>
      <w:r w:rsidR="001E0DEB">
        <w:tab/>
      </w:r>
      <w:r w:rsidR="001E0DEB">
        <w:fldChar w:fldCharType="begin"/>
      </w:r>
      <w:r w:rsidR="001E0DEB">
        <w:instrText xml:space="preserve"> PAGEREF _Toc136423335 \h </w:instrText>
      </w:r>
      <w:r w:rsidR="001E0DEB">
        <w:fldChar w:fldCharType="separate"/>
      </w:r>
      <w:r w:rsidR="00283FED">
        <w:t>4</w:t>
      </w:r>
      <w:r w:rsidR="001E0DEB">
        <w:fldChar w:fldCharType="end"/>
      </w:r>
    </w:p>
    <w:p w14:paraId="3CD3502C" w14:textId="062AEDCF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2.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Нормативные ссылки</w:t>
      </w:r>
      <w:r>
        <w:tab/>
      </w:r>
      <w:r>
        <w:fldChar w:fldCharType="begin"/>
      </w:r>
      <w:r>
        <w:instrText xml:space="preserve"> PAGEREF _Toc136423336 \h </w:instrText>
      </w:r>
      <w:r>
        <w:fldChar w:fldCharType="separate"/>
      </w:r>
      <w:r w:rsidR="00283FED">
        <w:t>4</w:t>
      </w:r>
      <w:r>
        <w:fldChar w:fldCharType="end"/>
      </w:r>
    </w:p>
    <w:p w14:paraId="11B78F8A" w14:textId="55DA0AEE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3.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Термины, определения и сокращения</w:t>
      </w:r>
      <w:r>
        <w:tab/>
      </w:r>
      <w:r>
        <w:fldChar w:fldCharType="begin"/>
      </w:r>
      <w:r>
        <w:instrText xml:space="preserve"> PAGEREF _Toc136423337 \h </w:instrText>
      </w:r>
      <w:r>
        <w:fldChar w:fldCharType="separate"/>
      </w:r>
      <w:r w:rsidR="00283FED">
        <w:t>4</w:t>
      </w:r>
      <w:r>
        <w:fldChar w:fldCharType="end"/>
      </w:r>
    </w:p>
    <w:p w14:paraId="4A0A55A8" w14:textId="066B6F14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4.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Вход в раздел администрирования</w:t>
      </w:r>
      <w:r>
        <w:tab/>
      </w:r>
      <w:r>
        <w:fldChar w:fldCharType="begin"/>
      </w:r>
      <w:r>
        <w:instrText xml:space="preserve"> PAGEREF _Toc136423338 \h </w:instrText>
      </w:r>
      <w:r>
        <w:fldChar w:fldCharType="separate"/>
      </w:r>
      <w:r w:rsidR="00283FED">
        <w:t>4</w:t>
      </w:r>
      <w:r>
        <w:fldChar w:fldCharType="end"/>
      </w:r>
    </w:p>
    <w:p w14:paraId="0984F489" w14:textId="7375FA96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5.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Разделы Модуля</w:t>
      </w:r>
      <w:r>
        <w:tab/>
      </w:r>
      <w:r>
        <w:fldChar w:fldCharType="begin"/>
      </w:r>
      <w:r>
        <w:instrText xml:space="preserve"> PAGEREF _Toc136423339 \h </w:instrText>
      </w:r>
      <w:r>
        <w:fldChar w:fldCharType="separate"/>
      </w:r>
      <w:r w:rsidR="00283FED">
        <w:t>5</w:t>
      </w:r>
      <w:r>
        <w:fldChar w:fldCharType="end"/>
      </w:r>
    </w:p>
    <w:p w14:paraId="4CA5F1D4" w14:textId="7F68FC4A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6.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Создание пользователей</w:t>
      </w:r>
      <w:r>
        <w:tab/>
      </w:r>
      <w:r>
        <w:fldChar w:fldCharType="begin"/>
      </w:r>
      <w:r>
        <w:instrText xml:space="preserve"> PAGEREF _Toc136423340 \h </w:instrText>
      </w:r>
      <w:r>
        <w:fldChar w:fldCharType="separate"/>
      </w:r>
      <w:r w:rsidR="00283FED">
        <w:t>5</w:t>
      </w:r>
      <w:r>
        <w:fldChar w:fldCharType="end"/>
      </w:r>
    </w:p>
    <w:p w14:paraId="153B257D" w14:textId="17831FD8" w:rsidR="001E0DEB" w:rsidRDefault="001E0DEB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>6.1.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Создание учетной записи пользователя</w:t>
      </w:r>
      <w:r>
        <w:tab/>
      </w:r>
      <w:r>
        <w:fldChar w:fldCharType="begin"/>
      </w:r>
      <w:r>
        <w:instrText xml:space="preserve"> PAGEREF _Toc136423341 \h </w:instrText>
      </w:r>
      <w:r>
        <w:fldChar w:fldCharType="separate"/>
      </w:r>
      <w:r w:rsidR="00283FED">
        <w:t>5</w:t>
      </w:r>
      <w:r>
        <w:fldChar w:fldCharType="end"/>
      </w:r>
    </w:p>
    <w:p w14:paraId="1919ED3A" w14:textId="13EBEB8D" w:rsidR="001E0DEB" w:rsidRDefault="001E0DEB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6.2.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Создание группы пользователей</w:t>
      </w:r>
      <w:r>
        <w:tab/>
      </w:r>
      <w:r>
        <w:fldChar w:fldCharType="begin"/>
      </w:r>
      <w:r>
        <w:instrText xml:space="preserve"> PAGEREF _Toc136423342 \h </w:instrText>
      </w:r>
      <w:r>
        <w:fldChar w:fldCharType="separate"/>
      </w:r>
      <w:r w:rsidR="00283FED">
        <w:t>6</w:t>
      </w:r>
      <w:r>
        <w:fldChar w:fldCharType="end"/>
      </w:r>
    </w:p>
    <w:p w14:paraId="12AE821F" w14:textId="202E7C84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7.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Редактирование данных пользователей</w:t>
      </w:r>
      <w:r>
        <w:tab/>
      </w:r>
      <w:r>
        <w:fldChar w:fldCharType="begin"/>
      </w:r>
      <w:r>
        <w:instrText xml:space="preserve"> PAGEREF _Toc136423343 \h </w:instrText>
      </w:r>
      <w:r>
        <w:fldChar w:fldCharType="separate"/>
      </w:r>
      <w:r w:rsidR="00283FED">
        <w:t>7</w:t>
      </w:r>
      <w:r>
        <w:fldChar w:fldCharType="end"/>
      </w:r>
    </w:p>
    <w:p w14:paraId="4BC28DA4" w14:textId="61F25BBC" w:rsidR="001E0DEB" w:rsidRDefault="001E0DEB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>7.1.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Редактирование учетной записи пользователя</w:t>
      </w:r>
      <w:r>
        <w:tab/>
      </w:r>
      <w:r>
        <w:fldChar w:fldCharType="begin"/>
      </w:r>
      <w:r>
        <w:instrText xml:space="preserve"> PAGEREF _Toc136423344 \h </w:instrText>
      </w:r>
      <w:r>
        <w:fldChar w:fldCharType="separate"/>
      </w:r>
      <w:r w:rsidR="00283FED">
        <w:t>7</w:t>
      </w:r>
      <w:r>
        <w:fldChar w:fldCharType="end"/>
      </w:r>
    </w:p>
    <w:p w14:paraId="01C0B721" w14:textId="4C974BE2" w:rsidR="001E0DEB" w:rsidRDefault="001E0DEB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7.2.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Редактирование группы пользователей</w:t>
      </w:r>
      <w:r>
        <w:tab/>
      </w:r>
      <w:r>
        <w:fldChar w:fldCharType="begin"/>
      </w:r>
      <w:r>
        <w:instrText xml:space="preserve"> PAGEREF _Toc136423345 \h </w:instrText>
      </w:r>
      <w:r>
        <w:fldChar w:fldCharType="separate"/>
      </w:r>
      <w:r w:rsidR="00283FED">
        <w:t>8</w:t>
      </w:r>
      <w:r>
        <w:fldChar w:fldCharType="end"/>
      </w:r>
    </w:p>
    <w:p w14:paraId="593E2BB4" w14:textId="338AD816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8.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Аварийные ситуации</w:t>
      </w:r>
      <w:r>
        <w:tab/>
      </w:r>
      <w:r>
        <w:fldChar w:fldCharType="begin"/>
      </w:r>
      <w:r>
        <w:instrText xml:space="preserve"> PAGEREF _Toc136423346 \h </w:instrText>
      </w:r>
      <w:r>
        <w:fldChar w:fldCharType="separate"/>
      </w:r>
      <w:r w:rsidR="00283FED">
        <w:t>8</w:t>
      </w:r>
      <w:r>
        <w:fldChar w:fldCharType="end"/>
      </w:r>
    </w:p>
    <w:p w14:paraId="411F7382" w14:textId="77150546" w:rsidR="001E0DEB" w:rsidRDefault="001E0DEB">
      <w:pPr>
        <w:pStyle w:val="TOC1"/>
        <w:tabs>
          <w:tab w:val="left" w:pos="72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t>8.1.</w:t>
      </w:r>
      <w:r>
        <w:rPr>
          <w:rFonts w:asciiTheme="minorHAnsi" w:eastAsiaTheme="minorEastAsia" w:hAnsiTheme="minorHAnsi" w:cstheme="minorBidi"/>
          <w:bCs w:val="0"/>
          <w:sz w:val="22"/>
          <w:szCs w:val="22"/>
        </w:rPr>
        <w:tab/>
      </w:r>
      <w:r w:rsidRPr="004E429E">
        <w:t>Описание</w:t>
      </w:r>
      <w:r>
        <w:t xml:space="preserve"> </w:t>
      </w:r>
      <w:r w:rsidRPr="004E429E">
        <w:t>аварийных ситуаций</w:t>
      </w:r>
      <w:r>
        <w:tab/>
      </w:r>
      <w:r>
        <w:fldChar w:fldCharType="begin"/>
      </w:r>
      <w:r>
        <w:instrText xml:space="preserve"> PAGEREF _Toc136423347 \h </w:instrText>
      </w:r>
      <w:r>
        <w:fldChar w:fldCharType="separate"/>
      </w:r>
      <w:r w:rsidR="00283FED">
        <w:t>8</w:t>
      </w:r>
      <w:r>
        <w:fldChar w:fldCharType="end"/>
      </w:r>
    </w:p>
    <w:p w14:paraId="6E9F07E8" w14:textId="2AA79A0E" w:rsidR="001E0DEB" w:rsidRDefault="001E0DEB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4E429E">
        <w:t>Приложение 1. Лист регистрации изменений и дополнений</w:t>
      </w:r>
      <w:r>
        <w:tab/>
      </w:r>
      <w:r>
        <w:fldChar w:fldCharType="begin"/>
      </w:r>
      <w:r>
        <w:instrText xml:space="preserve"> PAGEREF _Toc136423348 \h </w:instrText>
      </w:r>
      <w:r>
        <w:fldChar w:fldCharType="separate"/>
      </w:r>
      <w:r w:rsidR="00283FED">
        <w:t>11</w:t>
      </w:r>
      <w:r>
        <w:fldChar w:fldCharType="end"/>
      </w:r>
    </w:p>
    <w:p w14:paraId="3E88BA09" w14:textId="279D2508" w:rsidR="00DB4937" w:rsidRPr="00DB4937" w:rsidRDefault="008E0807" w:rsidP="00DB4937">
      <w:pPr>
        <w:jc w:val="both"/>
        <w:rPr>
          <w:sz w:val="14"/>
          <w:szCs w:val="26"/>
        </w:rPr>
      </w:pPr>
      <w:r w:rsidRPr="00A77B31">
        <w:rPr>
          <w:sz w:val="26"/>
          <w:szCs w:val="26"/>
        </w:rPr>
        <w:fldChar w:fldCharType="end"/>
      </w:r>
    </w:p>
    <w:p w14:paraId="3E88BA0B" w14:textId="77777777" w:rsidR="008D5767" w:rsidRDefault="008D5767" w:rsidP="008D5767"/>
    <w:p w14:paraId="3E88BA0C" w14:textId="77777777" w:rsidR="008D5767" w:rsidRDefault="008D5767" w:rsidP="008D5767"/>
    <w:p w14:paraId="3E88BA0D" w14:textId="77777777" w:rsidR="008D5767" w:rsidRDefault="008D5767" w:rsidP="008D5767"/>
    <w:p w14:paraId="3E88BA0E" w14:textId="77777777" w:rsidR="008D5767" w:rsidRDefault="008D5767" w:rsidP="008D5767"/>
    <w:p w14:paraId="3E88BA0F" w14:textId="77777777" w:rsidR="008D5767" w:rsidRDefault="008D5767" w:rsidP="008D5767"/>
    <w:p w14:paraId="3E88BA10" w14:textId="77777777" w:rsidR="008D5767" w:rsidRDefault="008D5767" w:rsidP="008D5767"/>
    <w:p w14:paraId="36B81183" w14:textId="77777777" w:rsidR="001E0DEB" w:rsidRPr="001E0DEB" w:rsidRDefault="001E0DEB" w:rsidP="001E0DEB"/>
    <w:p w14:paraId="4F55D721" w14:textId="77777777" w:rsidR="001E0DEB" w:rsidRPr="001E0DEB" w:rsidRDefault="001E0DEB" w:rsidP="001E0DEB"/>
    <w:p w14:paraId="26CF513C" w14:textId="77777777" w:rsidR="001E0DEB" w:rsidRPr="001E0DEB" w:rsidRDefault="001E0DEB" w:rsidP="001E0DEB"/>
    <w:p w14:paraId="232AFA13" w14:textId="77777777" w:rsidR="001E0DEB" w:rsidRPr="001E0DEB" w:rsidRDefault="001E0DEB" w:rsidP="001E0DEB"/>
    <w:p w14:paraId="1EF2DD38" w14:textId="77777777" w:rsidR="001E0DEB" w:rsidRPr="001E0DEB" w:rsidRDefault="001E0DEB" w:rsidP="001E0DEB"/>
    <w:p w14:paraId="120C5376" w14:textId="77777777" w:rsidR="001E0DEB" w:rsidRPr="001E0DEB" w:rsidRDefault="001E0DEB" w:rsidP="001E0DEB"/>
    <w:p w14:paraId="2B58B2FC" w14:textId="77777777" w:rsidR="001E0DEB" w:rsidRPr="001E0DEB" w:rsidRDefault="001E0DEB" w:rsidP="001E0DEB"/>
    <w:p w14:paraId="4FEC08E1" w14:textId="77777777" w:rsidR="001E0DEB" w:rsidRPr="001E0DEB" w:rsidRDefault="001E0DEB" w:rsidP="001E0DEB"/>
    <w:p w14:paraId="617A15A8" w14:textId="77777777" w:rsidR="001E0DEB" w:rsidRPr="001E0DEB" w:rsidRDefault="001E0DEB" w:rsidP="001E0DEB"/>
    <w:p w14:paraId="74AACBBF" w14:textId="77777777" w:rsidR="001E0DEB" w:rsidRPr="001E0DEB" w:rsidRDefault="001E0DEB" w:rsidP="001E0DEB"/>
    <w:p w14:paraId="4C9866D4" w14:textId="77777777" w:rsidR="001E0DEB" w:rsidRPr="001E0DEB" w:rsidRDefault="001E0DEB" w:rsidP="001E0DEB"/>
    <w:p w14:paraId="5AB90022" w14:textId="77777777" w:rsidR="001E0DEB" w:rsidRPr="001E0DEB" w:rsidRDefault="001E0DEB" w:rsidP="001E0DEB"/>
    <w:p w14:paraId="6F078275" w14:textId="77777777" w:rsidR="001E0DEB" w:rsidRPr="001E0DEB" w:rsidRDefault="001E0DEB" w:rsidP="001E0DEB"/>
    <w:p w14:paraId="2F23FB68" w14:textId="77777777" w:rsidR="001E0DEB" w:rsidRPr="001E0DEB" w:rsidRDefault="001E0DEB" w:rsidP="001E0DEB"/>
    <w:p w14:paraId="049935EA" w14:textId="77777777" w:rsidR="001E0DEB" w:rsidRPr="001E0DEB" w:rsidRDefault="001E0DEB" w:rsidP="001E0DEB"/>
    <w:p w14:paraId="54342C48" w14:textId="77777777" w:rsidR="001E0DEB" w:rsidRPr="001E0DEB" w:rsidRDefault="001E0DEB" w:rsidP="001E0DEB"/>
    <w:p w14:paraId="6AD266C8" w14:textId="77777777" w:rsidR="001E0DEB" w:rsidRPr="001E0DEB" w:rsidRDefault="001E0DEB" w:rsidP="001E0DEB"/>
    <w:p w14:paraId="24AD6AA0" w14:textId="77777777" w:rsidR="001E0DEB" w:rsidRPr="001E0DEB" w:rsidRDefault="001E0DEB" w:rsidP="001E0DEB"/>
    <w:p w14:paraId="556637E6" w14:textId="77777777" w:rsidR="001E0DEB" w:rsidRPr="001E0DEB" w:rsidRDefault="001E0DEB" w:rsidP="001E0DEB"/>
    <w:p w14:paraId="71DCAE24" w14:textId="522BB49A" w:rsidR="001E0DEB" w:rsidRDefault="001E0DEB" w:rsidP="001E0DEB">
      <w:pPr>
        <w:tabs>
          <w:tab w:val="left" w:pos="6536"/>
        </w:tabs>
      </w:pPr>
      <w:r>
        <w:tab/>
      </w:r>
    </w:p>
    <w:p w14:paraId="47828095" w14:textId="2580ED0C" w:rsidR="009F24F7" w:rsidRPr="001E0DEB" w:rsidRDefault="001E0DEB" w:rsidP="001E0DEB">
      <w:pPr>
        <w:tabs>
          <w:tab w:val="left" w:pos="6536"/>
        </w:tabs>
        <w:sectPr w:rsidR="009F24F7" w:rsidRPr="001E0DEB" w:rsidSect="00D33386">
          <w:headerReference w:type="default" r:id="rId15"/>
          <w:headerReference w:type="first" r:id="rId16"/>
          <w:footerReference w:type="first" r:id="rId17"/>
          <w:pgSz w:w="11906" w:h="16838"/>
          <w:pgMar w:top="1134" w:right="746" w:bottom="851" w:left="1440" w:header="709" w:footer="261" w:gutter="0"/>
          <w:cols w:space="708"/>
          <w:titlePg/>
          <w:docGrid w:linePitch="360"/>
        </w:sectPr>
      </w:pPr>
      <w:r>
        <w:tab/>
      </w:r>
    </w:p>
    <w:p w14:paraId="5FBBE432" w14:textId="77777777" w:rsidR="00BF3C06" w:rsidRDefault="00BF3C06" w:rsidP="00BF3C06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0" w:name="_Toc435453919"/>
      <w:bookmarkStart w:id="1" w:name="_Toc136423335"/>
      <w:r w:rsidRPr="00B20E13">
        <w:rPr>
          <w:rFonts w:cs="Times New Roman"/>
          <w:caps w:val="0"/>
          <w:sz w:val="26"/>
          <w:szCs w:val="26"/>
        </w:rPr>
        <w:lastRenderedPageBreak/>
        <w:t>Область применения</w:t>
      </w:r>
      <w:bookmarkEnd w:id="0"/>
      <w:bookmarkEnd w:id="1"/>
    </w:p>
    <w:p w14:paraId="6A858A1A" w14:textId="06550197" w:rsidR="00A37F01" w:rsidRDefault="00A37F01" w:rsidP="00A37F01">
      <w:pPr>
        <w:spacing w:after="200" w:line="276" w:lineRule="auto"/>
        <w:ind w:firstLine="709"/>
        <w:jc w:val="both"/>
      </w:pPr>
      <w:r w:rsidRPr="005C4374">
        <w:t>Назначением данного документа являе</w:t>
      </w:r>
      <w:r>
        <w:t>тся инструкция специалистам по работе с</w:t>
      </w:r>
      <w:r w:rsidR="00241947">
        <w:t xml:space="preserve"> программным модулем </w:t>
      </w:r>
      <w:r w:rsidR="00241947" w:rsidRPr="00C47122">
        <w:t>для проверки фотоматериалов контрольного снятия показаний</w:t>
      </w:r>
      <w:r w:rsidR="00D371D1">
        <w:t>.</w:t>
      </w:r>
    </w:p>
    <w:p w14:paraId="20100195" w14:textId="41C48DBB" w:rsidR="00A37F01" w:rsidRDefault="00A37F01" w:rsidP="00A37F01">
      <w:pPr>
        <w:spacing w:after="200" w:line="276" w:lineRule="auto"/>
        <w:ind w:firstLine="709"/>
        <w:jc w:val="both"/>
      </w:pPr>
      <w:r>
        <w:t xml:space="preserve">Документ предназначен для пользователей </w:t>
      </w:r>
      <w:r w:rsidR="0024272A">
        <w:t>Модуля</w:t>
      </w:r>
      <w:r>
        <w:t>, имеющих следующие роли: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4985"/>
        <w:gridCol w:w="3642"/>
      </w:tblGrid>
      <w:tr w:rsidR="00A37F01" w14:paraId="7F5A3254" w14:textId="77777777" w:rsidTr="00B14E7B">
        <w:tc>
          <w:tcPr>
            <w:tcW w:w="1081" w:type="dxa"/>
          </w:tcPr>
          <w:p w14:paraId="21196774" w14:textId="77777777" w:rsidR="00A37F01" w:rsidRDefault="00A37F01" w:rsidP="00B14E7B">
            <w:pPr>
              <w:spacing w:after="200" w:line="276" w:lineRule="auto"/>
              <w:jc w:val="center"/>
            </w:pPr>
            <w:r>
              <w:t>№ п/п</w:t>
            </w:r>
          </w:p>
        </w:tc>
        <w:tc>
          <w:tcPr>
            <w:tcW w:w="4985" w:type="dxa"/>
          </w:tcPr>
          <w:p w14:paraId="66A29B10" w14:textId="77777777" w:rsidR="00A37F01" w:rsidRDefault="00A37F01" w:rsidP="00B14E7B">
            <w:pPr>
              <w:spacing w:after="200" w:line="276" w:lineRule="auto"/>
              <w:jc w:val="center"/>
            </w:pPr>
            <w:r>
              <w:t>Роль</w:t>
            </w:r>
          </w:p>
        </w:tc>
        <w:tc>
          <w:tcPr>
            <w:tcW w:w="3642" w:type="dxa"/>
          </w:tcPr>
          <w:p w14:paraId="0723B16C" w14:textId="77777777" w:rsidR="00A37F01" w:rsidRDefault="00A37F01" w:rsidP="00B14E7B">
            <w:pPr>
              <w:spacing w:after="200" w:line="276" w:lineRule="auto"/>
              <w:jc w:val="center"/>
            </w:pPr>
            <w:r>
              <w:t>Разделы документа</w:t>
            </w:r>
          </w:p>
        </w:tc>
      </w:tr>
      <w:tr w:rsidR="00A37F01" w14:paraId="1A2B5818" w14:textId="77777777" w:rsidTr="00B14E7B">
        <w:tc>
          <w:tcPr>
            <w:tcW w:w="1081" w:type="dxa"/>
          </w:tcPr>
          <w:p w14:paraId="4249C643" w14:textId="77777777" w:rsidR="00A37F01" w:rsidRDefault="00A37F01" w:rsidP="00B14E7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4985" w:type="dxa"/>
          </w:tcPr>
          <w:p w14:paraId="2347DB06" w14:textId="72E79B7E" w:rsidR="00A37F01" w:rsidRPr="005A5874" w:rsidRDefault="00B603C9" w:rsidP="00B14E7B">
            <w:pPr>
              <w:spacing w:after="200" w:line="276" w:lineRule="auto"/>
              <w:jc w:val="center"/>
              <w:rPr>
                <w:lang w:val="en-US"/>
              </w:rPr>
            </w:pPr>
            <w:r>
              <w:t>Администратор</w:t>
            </w:r>
          </w:p>
        </w:tc>
        <w:tc>
          <w:tcPr>
            <w:tcW w:w="3642" w:type="dxa"/>
          </w:tcPr>
          <w:p w14:paraId="16AA3120" w14:textId="734A2B70" w:rsidR="00A37F01" w:rsidRDefault="00DE6130" w:rsidP="00B14E7B">
            <w:pPr>
              <w:spacing w:after="200" w:line="276" w:lineRule="auto"/>
              <w:jc w:val="center"/>
            </w:pPr>
            <w:r>
              <w:t>6-7</w:t>
            </w:r>
          </w:p>
        </w:tc>
      </w:tr>
    </w:tbl>
    <w:p w14:paraId="462E3E36" w14:textId="77777777" w:rsidR="00BF3C06" w:rsidRDefault="00BF3C06" w:rsidP="00BF3C06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2" w:name="_Toc435453920"/>
      <w:bookmarkStart w:id="3" w:name="_Toc136423336"/>
      <w:r w:rsidRPr="00B20E13">
        <w:rPr>
          <w:rFonts w:cs="Times New Roman"/>
          <w:caps w:val="0"/>
          <w:sz w:val="26"/>
          <w:szCs w:val="26"/>
        </w:rPr>
        <w:t>Нормативные ссылки</w:t>
      </w:r>
      <w:bookmarkEnd w:id="2"/>
      <w:bookmarkEnd w:id="3"/>
    </w:p>
    <w:p w14:paraId="4B9BE1DC" w14:textId="50AEACFC" w:rsidR="00656C97" w:rsidRPr="002562A6" w:rsidRDefault="002562A6" w:rsidP="002562A6">
      <w:pPr>
        <w:spacing w:after="200" w:line="276" w:lineRule="auto"/>
        <w:ind w:firstLine="709"/>
        <w:jc w:val="both"/>
      </w:pPr>
      <w:r>
        <w:t>Рабочая инструкция пользователя мобильного приложения разработана в соответствии</w:t>
      </w:r>
      <w:r w:rsidRPr="002562A6">
        <w:t xml:space="preserve"> </w:t>
      </w:r>
      <w:r w:rsidRPr="001E0DEB">
        <w:t>c</w:t>
      </w:r>
      <w:r w:rsidRPr="002562A6">
        <w:t xml:space="preserve"> </w:t>
      </w:r>
      <w:r>
        <w:t>ГОСТ 34.201-2020</w:t>
      </w:r>
      <w:r w:rsidRPr="002562A6">
        <w:t xml:space="preserve"> "Информационная технология. Комплекс стандартов на автоматизированные </w:t>
      </w:r>
      <w:r w:rsidR="0024272A">
        <w:t>Модуля</w:t>
      </w:r>
      <w:r w:rsidRPr="002562A6">
        <w:t>. Виды, комплектность и обозначение документов при создании автоматизированных систем"</w:t>
      </w:r>
    </w:p>
    <w:p w14:paraId="7715749B" w14:textId="77777777" w:rsidR="00BF3C06" w:rsidRDefault="00BF3C06" w:rsidP="00BF3C06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4" w:name="_Toc435453921"/>
      <w:bookmarkStart w:id="5" w:name="_Toc136423337"/>
      <w:r w:rsidRPr="00B20E13">
        <w:rPr>
          <w:rFonts w:cs="Times New Roman"/>
          <w:caps w:val="0"/>
          <w:sz w:val="26"/>
          <w:szCs w:val="26"/>
        </w:rPr>
        <w:t>Термины, определения и сокращения</w:t>
      </w:r>
      <w:bookmarkEnd w:id="4"/>
      <w:bookmarkEnd w:id="5"/>
    </w:p>
    <w:p w14:paraId="08F050BB" w14:textId="2E52958D" w:rsidR="00501571" w:rsidRPr="0027022B" w:rsidRDefault="00501571" w:rsidP="00501571">
      <w:pPr>
        <w:pStyle w:val="11"/>
      </w:pPr>
      <w:r w:rsidRPr="0027022B">
        <w:t>В настоящем документе приняты следующие термины и сокращения</w:t>
      </w:r>
      <w:r w:rsidR="00A30A21">
        <w:t xml:space="preserve"> (Т</w:t>
      </w:r>
      <w:r w:rsidR="00A30A21" w:rsidRPr="0027022B">
        <w:t>аблица 1</w:t>
      </w:r>
      <w:r w:rsidR="00A30A21">
        <w:t>):</w:t>
      </w:r>
    </w:p>
    <w:p w14:paraId="0655BFBF" w14:textId="77777777" w:rsidR="00501571" w:rsidRPr="0027022B" w:rsidRDefault="00501571" w:rsidP="00501571">
      <w:pPr>
        <w:pStyle w:val="a9"/>
        <w:rPr>
          <w:rFonts w:ascii="Times New Roman CYR" w:hAnsi="Times New Roman CYR"/>
        </w:rPr>
      </w:pPr>
      <w:bookmarkStart w:id="6" w:name="_Ref329293166"/>
      <w:r w:rsidRPr="0027022B">
        <w:rPr>
          <w:rFonts w:ascii="Times New Roman CYR" w:hAnsi="Times New Roman CYR"/>
        </w:rPr>
        <w:t xml:space="preserve">Таблица </w:t>
      </w:r>
      <w:bookmarkEnd w:id="6"/>
      <w:r w:rsidRPr="0027022B">
        <w:rPr>
          <w:rFonts w:ascii="Times New Roman CYR" w:hAnsi="Times New Roman CYR"/>
        </w:rPr>
        <w:t>1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501"/>
      </w:tblGrid>
      <w:tr w:rsidR="00241947" w:rsidRPr="00EF3D7B" w14:paraId="1F582E86" w14:textId="77777777" w:rsidTr="009D07CC">
        <w:trPr>
          <w:tblHeader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E5F5A7B" w14:textId="77777777" w:rsidR="00241947" w:rsidRPr="00EF3D7B" w:rsidRDefault="00241947" w:rsidP="009D07CC">
            <w:pPr>
              <w:jc w:val="center"/>
              <w:rPr>
                <w:color w:val="000000" w:themeColor="text1"/>
              </w:rPr>
            </w:pPr>
            <w:r w:rsidRPr="00EF3D7B">
              <w:rPr>
                <w:b/>
                <w:bCs/>
                <w:color w:val="000000" w:themeColor="text1"/>
              </w:rPr>
              <w:t>Термин, сокращение, аббревиатура</w:t>
            </w:r>
          </w:p>
        </w:tc>
        <w:tc>
          <w:tcPr>
            <w:tcW w:w="6501" w:type="dxa"/>
            <w:shd w:val="clear" w:color="auto" w:fill="F2F2F2" w:themeFill="background1" w:themeFillShade="F2"/>
            <w:vAlign w:val="center"/>
          </w:tcPr>
          <w:p w14:paraId="6B1F0037" w14:textId="77777777" w:rsidR="00241947" w:rsidRPr="00EF3D7B" w:rsidRDefault="00241947" w:rsidP="009D07CC">
            <w:pPr>
              <w:ind w:firstLine="567"/>
              <w:jc w:val="center"/>
              <w:rPr>
                <w:color w:val="000000" w:themeColor="text1"/>
              </w:rPr>
            </w:pPr>
            <w:r w:rsidRPr="00EF3D7B">
              <w:rPr>
                <w:b/>
                <w:bCs/>
                <w:color w:val="000000" w:themeColor="text1"/>
              </w:rPr>
              <w:t>Определение</w:t>
            </w:r>
          </w:p>
        </w:tc>
      </w:tr>
      <w:tr w:rsidR="00241947" w:rsidRPr="00EF3D7B" w14:paraId="453DF05E" w14:textId="77777777" w:rsidTr="009D07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C85B" w14:textId="77777777" w:rsidR="00241947" w:rsidRPr="00EF3D7B" w:rsidRDefault="00241947" w:rsidP="009D07CC">
            <w:r w:rsidRPr="00EF3D7B">
              <w:t>Заказчик, Общество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9CF" w14:textId="2E338197" w:rsidR="00241947" w:rsidRPr="00EF3D7B" w:rsidRDefault="00D371D1" w:rsidP="009D07C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Компания, использующая ПО.</w:t>
            </w:r>
          </w:p>
        </w:tc>
      </w:tr>
      <w:tr w:rsidR="00241947" w:rsidRPr="00522AF2" w14:paraId="11AD75DD" w14:textId="77777777" w:rsidTr="009D07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1BA4" w14:textId="77777777" w:rsidR="00241947" w:rsidRPr="00EF3D7B" w:rsidRDefault="00241947" w:rsidP="009D07CC">
            <w:r w:rsidRPr="009645B0">
              <w:t>КСП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4616" w14:textId="77777777" w:rsidR="00241947" w:rsidRPr="00EF3D7B" w:rsidRDefault="00241947" w:rsidP="009D07CC">
            <w:pPr>
              <w:rPr>
                <w:rFonts w:eastAsia="Calibri"/>
                <w:lang w:eastAsia="en-US"/>
              </w:rPr>
            </w:pPr>
            <w:r w:rsidRPr="009645B0">
              <w:t>Контрольное снятие показаний приборов учета электроэнергии</w:t>
            </w:r>
          </w:p>
        </w:tc>
      </w:tr>
      <w:tr w:rsidR="00241947" w:rsidRPr="00522AF2" w14:paraId="776135A7" w14:textId="77777777" w:rsidTr="009D07C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57C8" w14:textId="77777777" w:rsidR="00241947" w:rsidRPr="00B73466" w:rsidRDefault="00241947" w:rsidP="009D07CC">
            <w:proofErr w:type="spellStart"/>
            <w:proofErr w:type="gramStart"/>
            <w:r w:rsidRPr="009645B0">
              <w:t>Нейросеть:КСП</w:t>
            </w:r>
            <w:proofErr w:type="spellEnd"/>
            <w:proofErr w:type="gramEnd"/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6BDA" w14:textId="397BBD1E" w:rsidR="00241947" w:rsidRPr="00B73466" w:rsidRDefault="00241947" w:rsidP="009D07CC">
            <w:pPr>
              <w:rPr>
                <w:rFonts w:eastAsia="Calibri"/>
                <w:lang w:eastAsia="en-US"/>
              </w:rPr>
            </w:pPr>
            <w:r>
              <w:t xml:space="preserve">Программный модуль </w:t>
            </w:r>
            <w:r w:rsidRPr="00C47122">
              <w:t>для проверки фотоматериалов контрольного снятия показаний</w:t>
            </w:r>
            <w:r w:rsidR="00D371D1">
              <w:t>.</w:t>
            </w:r>
          </w:p>
        </w:tc>
      </w:tr>
    </w:tbl>
    <w:p w14:paraId="0AD425A0" w14:textId="77777777" w:rsidR="00501571" w:rsidRPr="0027022B" w:rsidRDefault="00501571" w:rsidP="00501571">
      <w:pPr>
        <w:rPr>
          <w:rFonts w:ascii="Times New Roman CYR" w:hAnsi="Times New Roman CYR"/>
        </w:rPr>
      </w:pPr>
    </w:p>
    <w:p w14:paraId="3E88BA28" w14:textId="76BFEE35" w:rsidR="005A5B5E" w:rsidRDefault="005A5874" w:rsidP="00BF3C06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7" w:name="_Toc136423338"/>
      <w:r>
        <w:rPr>
          <w:rFonts w:cs="Times New Roman"/>
          <w:caps w:val="0"/>
          <w:sz w:val="26"/>
          <w:szCs w:val="26"/>
        </w:rPr>
        <w:t xml:space="preserve">Вход в </w:t>
      </w:r>
      <w:r w:rsidR="00241947">
        <w:rPr>
          <w:rFonts w:cs="Times New Roman"/>
          <w:caps w:val="0"/>
          <w:sz w:val="26"/>
          <w:szCs w:val="26"/>
        </w:rPr>
        <w:t>раздел администрирования</w:t>
      </w:r>
      <w:bookmarkEnd w:id="7"/>
    </w:p>
    <w:p w14:paraId="492536F4" w14:textId="5B130568" w:rsidR="00241947" w:rsidRDefault="00241947" w:rsidP="001E0DEB">
      <w:pPr>
        <w:spacing w:after="200" w:line="276" w:lineRule="auto"/>
        <w:ind w:firstLine="709"/>
        <w:jc w:val="both"/>
      </w:pPr>
      <w:bookmarkStart w:id="8" w:name="_Toc209506994"/>
      <w:r>
        <w:t xml:space="preserve">Для того чтобы войти в раздел администрирования Модулем </w:t>
      </w:r>
      <w:r w:rsidRPr="00C47122">
        <w:t xml:space="preserve">для проверки фотоматериалов контрольного снятия показаний </w:t>
      </w:r>
      <w:r>
        <w:t>(далее Модуль) необходимо выполнить следующие действия:</w:t>
      </w:r>
    </w:p>
    <w:p w14:paraId="33B9FF1D" w14:textId="5E7D1B4E" w:rsidR="00241947" w:rsidRPr="000D7C14" w:rsidRDefault="00241947" w:rsidP="001E0DEB">
      <w:pPr>
        <w:pStyle w:val="ListParagraph"/>
        <w:numPr>
          <w:ilvl w:val="0"/>
          <w:numId w:val="3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Открыть интернет-браузер (для работы с Системой необходимо использовать браузер </w:t>
      </w:r>
      <w:proofErr w:type="spellStart"/>
      <w:r w:rsidRPr="000D7C14">
        <w:rPr>
          <w:rFonts w:ascii="Times New Roman" w:hAnsi="Times New Roman"/>
          <w:bCs/>
          <w:sz w:val="24"/>
          <w:szCs w:val="24"/>
        </w:rPr>
        <w:t>Яндекс.Браузер</w:t>
      </w:r>
      <w:proofErr w:type="spellEnd"/>
      <w:r w:rsidRPr="000D7C14">
        <w:rPr>
          <w:rFonts w:ascii="Times New Roman" w:hAnsi="Times New Roman"/>
          <w:bCs/>
          <w:sz w:val="24"/>
          <w:szCs w:val="24"/>
        </w:rPr>
        <w:t>).</w:t>
      </w:r>
    </w:p>
    <w:p w14:paraId="017CD886" w14:textId="0EC9EF48" w:rsidR="00241947" w:rsidRPr="000D7C14" w:rsidRDefault="00241947" w:rsidP="001E0DEB">
      <w:pPr>
        <w:pStyle w:val="ListParagraph"/>
        <w:numPr>
          <w:ilvl w:val="0"/>
          <w:numId w:val="3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0D7C14">
        <w:rPr>
          <w:rFonts w:ascii="Times New Roman" w:hAnsi="Times New Roman"/>
          <w:bCs/>
          <w:sz w:val="24"/>
          <w:szCs w:val="24"/>
        </w:rPr>
        <w:t xml:space="preserve">Ввести в адресную строку браузера следующий адрес: </w:t>
      </w:r>
      <w:r w:rsidRPr="000D7C14">
        <w:rPr>
          <w:rStyle w:val="Hyperlink"/>
          <w:rFonts w:ascii="Times New Roman" w:hAnsi="Times New Roman"/>
          <w:bCs/>
          <w:sz w:val="24"/>
          <w:szCs w:val="24"/>
        </w:rPr>
        <w:t>https://counter.frisson.ai/</w:t>
      </w:r>
      <w:r>
        <w:rPr>
          <w:rStyle w:val="Hyperlink"/>
          <w:rFonts w:ascii="Times New Roman" w:hAnsi="Times New Roman"/>
          <w:bCs/>
          <w:sz w:val="24"/>
          <w:szCs w:val="24"/>
          <w:lang w:val="en-US"/>
        </w:rPr>
        <w:t>admin</w:t>
      </w:r>
    </w:p>
    <w:p w14:paraId="2D8B501E" w14:textId="77777777" w:rsidR="00241947" w:rsidRPr="000D7C14" w:rsidRDefault="00241947" w:rsidP="001E0DEB">
      <w:pPr>
        <w:pStyle w:val="ListParagraph"/>
        <w:numPr>
          <w:ilvl w:val="0"/>
          <w:numId w:val="30"/>
        </w:numPr>
        <w:spacing w:after="0"/>
        <w:ind w:left="1134" w:hanging="425"/>
        <w:jc w:val="both"/>
        <w:rPr>
          <w:rFonts w:ascii="Times New Roman" w:hAnsi="Times New Roman"/>
          <w:bCs/>
          <w:sz w:val="24"/>
          <w:szCs w:val="24"/>
        </w:rPr>
      </w:pPr>
      <w:r w:rsidRPr="000D7C14">
        <w:rPr>
          <w:rFonts w:ascii="Times New Roman" w:hAnsi="Times New Roman"/>
          <w:bCs/>
          <w:sz w:val="24"/>
          <w:szCs w:val="24"/>
        </w:rPr>
        <w:t>Нажать на клавишу «Enter» для перехода по ссылке.</w:t>
      </w:r>
    </w:p>
    <w:p w14:paraId="548D54A8" w14:textId="779C1CE8" w:rsidR="00241947" w:rsidRPr="000D7C14" w:rsidRDefault="00241947" w:rsidP="001E0DEB">
      <w:pPr>
        <w:pStyle w:val="ListParagraph"/>
        <w:numPr>
          <w:ilvl w:val="0"/>
          <w:numId w:val="30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0D7C14">
        <w:rPr>
          <w:rFonts w:ascii="Times New Roman" w:hAnsi="Times New Roman"/>
          <w:sz w:val="24"/>
          <w:szCs w:val="24"/>
        </w:rPr>
        <w:t>открывшемся окне авторизации ввести учетные данные в поля «Логин» и «Пароль» для входа в Модуль.</w:t>
      </w:r>
    </w:p>
    <w:p w14:paraId="4CF59A7E" w14:textId="50254F07" w:rsidR="00241947" w:rsidRPr="000D7C14" w:rsidRDefault="00241947" w:rsidP="001E0DEB">
      <w:pPr>
        <w:pStyle w:val="ListParagraph"/>
        <w:numPr>
          <w:ilvl w:val="0"/>
          <w:numId w:val="30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D7C14">
        <w:rPr>
          <w:rFonts w:ascii="Times New Roman" w:hAnsi="Times New Roman"/>
          <w:sz w:val="24"/>
          <w:szCs w:val="24"/>
        </w:rPr>
        <w:t>Нажать кнопку «Войти».</w:t>
      </w:r>
    </w:p>
    <w:p w14:paraId="0534B3B0" w14:textId="1F05780B" w:rsidR="00241947" w:rsidRPr="007942F8" w:rsidRDefault="00241947" w:rsidP="00241947">
      <w:pPr>
        <w:jc w:val="center"/>
      </w:pPr>
      <w:r w:rsidRPr="00241947">
        <w:rPr>
          <w:noProof/>
        </w:rPr>
        <w:lastRenderedPageBreak/>
        <w:drawing>
          <wp:inline distT="0" distB="0" distL="0" distR="0" wp14:anchorId="1173E134" wp14:editId="0F305AC3">
            <wp:extent cx="2989385" cy="2647741"/>
            <wp:effectExtent l="0" t="0" r="190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0054" cy="265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E073B" w14:textId="77777777" w:rsidR="00241947" w:rsidRPr="007942F8" w:rsidRDefault="00241947" w:rsidP="00241947">
      <w:pPr>
        <w:jc w:val="both"/>
        <w:rPr>
          <w:b/>
        </w:rPr>
      </w:pPr>
      <w:r w:rsidRPr="007942F8">
        <w:rPr>
          <w:b/>
        </w:rPr>
        <w:t>Результат.</w:t>
      </w:r>
    </w:p>
    <w:p w14:paraId="4DC84749" w14:textId="5DD85AEE" w:rsidR="00241947" w:rsidRDefault="00241947" w:rsidP="001E0DEB">
      <w:pPr>
        <w:spacing w:after="200" w:line="276" w:lineRule="auto"/>
        <w:ind w:firstLine="709"/>
        <w:jc w:val="both"/>
      </w:pPr>
      <w:r>
        <w:t>Произведен вход в раздел администрирования.</w:t>
      </w:r>
    </w:p>
    <w:p w14:paraId="7F492D59" w14:textId="78DC1528" w:rsidR="00BF3C06" w:rsidRDefault="00AF159D" w:rsidP="00BF3C06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9" w:name="_Toc136423339"/>
      <w:r>
        <w:rPr>
          <w:rFonts w:cs="Times New Roman"/>
          <w:caps w:val="0"/>
          <w:sz w:val="26"/>
          <w:szCs w:val="26"/>
        </w:rPr>
        <w:t xml:space="preserve">Разделы </w:t>
      </w:r>
      <w:r w:rsidR="00241947">
        <w:rPr>
          <w:rFonts w:cs="Times New Roman"/>
          <w:caps w:val="0"/>
          <w:sz w:val="26"/>
          <w:szCs w:val="26"/>
        </w:rPr>
        <w:t>Модуля</w:t>
      </w:r>
      <w:bookmarkEnd w:id="9"/>
    </w:p>
    <w:p w14:paraId="67F71CF5" w14:textId="711706BD" w:rsidR="00AF159D" w:rsidRDefault="00AF159D" w:rsidP="001E0DEB">
      <w:pPr>
        <w:spacing w:after="200" w:line="276" w:lineRule="auto"/>
        <w:ind w:firstLine="709"/>
        <w:jc w:val="both"/>
      </w:pPr>
      <w:r>
        <w:t xml:space="preserve">В </w:t>
      </w:r>
      <w:r w:rsidR="00241947">
        <w:t>Модуле</w:t>
      </w:r>
      <w:r>
        <w:t xml:space="preserve"> предусмотрена работа в следующих разделах:</w:t>
      </w:r>
    </w:p>
    <w:p w14:paraId="0A8FC4C2" w14:textId="18584810" w:rsidR="00AF159D" w:rsidRPr="006F729C" w:rsidRDefault="00AF159D" w:rsidP="001E0DEB">
      <w:pPr>
        <w:pStyle w:val="ListParagraph"/>
        <w:numPr>
          <w:ilvl w:val="0"/>
          <w:numId w:val="50"/>
        </w:numPr>
        <w:jc w:val="both"/>
      </w:pPr>
      <w:r w:rsidRPr="001E0DEB">
        <w:rPr>
          <w:rFonts w:ascii="Times New Roman" w:hAnsi="Times New Roman"/>
          <w:sz w:val="24"/>
          <w:szCs w:val="24"/>
        </w:rPr>
        <w:t xml:space="preserve">Администрирование – раздел предоставляет возможность </w:t>
      </w:r>
      <w:r w:rsidR="00241947" w:rsidRPr="001E0DEB">
        <w:rPr>
          <w:rFonts w:ascii="Times New Roman" w:hAnsi="Times New Roman"/>
          <w:sz w:val="24"/>
          <w:szCs w:val="24"/>
        </w:rPr>
        <w:t>создания новых пользователей и редактирование данный пользователей Модуля</w:t>
      </w:r>
      <w:r w:rsidRPr="001E0DEB">
        <w:rPr>
          <w:rFonts w:ascii="Times New Roman" w:hAnsi="Times New Roman"/>
          <w:sz w:val="24"/>
          <w:szCs w:val="24"/>
        </w:rPr>
        <w:t>.</w:t>
      </w:r>
    </w:p>
    <w:p w14:paraId="09224A5C" w14:textId="03C35B00" w:rsidR="000478D2" w:rsidRPr="001E0DEB" w:rsidRDefault="00FE1411" w:rsidP="001E0DEB">
      <w:pPr>
        <w:pStyle w:val="ListParagraph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Интерфейс модуля «</w:t>
      </w:r>
      <w:proofErr w:type="spellStart"/>
      <w:proofErr w:type="gramStart"/>
      <w:r w:rsidRPr="001E0DEB">
        <w:rPr>
          <w:rFonts w:ascii="Times New Roman" w:hAnsi="Times New Roman"/>
          <w:sz w:val="24"/>
          <w:szCs w:val="24"/>
        </w:rPr>
        <w:t>Нейросеть:КСП</w:t>
      </w:r>
      <w:proofErr w:type="spellEnd"/>
      <w:proofErr w:type="gramEnd"/>
      <w:r w:rsidRPr="001E0DEB">
        <w:rPr>
          <w:rFonts w:ascii="Times New Roman" w:hAnsi="Times New Roman"/>
          <w:sz w:val="24"/>
          <w:szCs w:val="24"/>
        </w:rPr>
        <w:t xml:space="preserve">» </w:t>
      </w:r>
      <w:r w:rsidR="00E509FA" w:rsidRPr="001E0DEB">
        <w:rPr>
          <w:rFonts w:ascii="Times New Roman" w:hAnsi="Times New Roman"/>
          <w:sz w:val="24"/>
          <w:szCs w:val="24"/>
        </w:rPr>
        <w:t xml:space="preserve">– </w:t>
      </w:r>
      <w:r w:rsidR="00010136" w:rsidRPr="001E0DEB">
        <w:rPr>
          <w:rFonts w:ascii="Times New Roman" w:hAnsi="Times New Roman"/>
          <w:sz w:val="24"/>
          <w:szCs w:val="24"/>
        </w:rPr>
        <w:t xml:space="preserve">раздел предоставляет возможность </w:t>
      </w:r>
      <w:r w:rsidRPr="001E0DEB">
        <w:rPr>
          <w:rFonts w:ascii="Times New Roman" w:hAnsi="Times New Roman"/>
          <w:sz w:val="24"/>
          <w:szCs w:val="24"/>
        </w:rPr>
        <w:t xml:space="preserve">проверки фотоматериалов контрольного снятия показаний </w:t>
      </w:r>
      <w:r w:rsidR="007E0593" w:rsidRPr="001E0DEB">
        <w:rPr>
          <w:rFonts w:ascii="Times New Roman" w:hAnsi="Times New Roman"/>
          <w:sz w:val="24"/>
          <w:szCs w:val="24"/>
        </w:rPr>
        <w:t>(описание представлено в документе Руководство пользователя по работе с</w:t>
      </w:r>
      <w:r w:rsidR="00763F59" w:rsidRPr="001E0DEB">
        <w:rPr>
          <w:rFonts w:ascii="Times New Roman" w:hAnsi="Times New Roman"/>
          <w:sz w:val="24"/>
          <w:szCs w:val="24"/>
        </w:rPr>
        <w:t xml:space="preserve"> </w:t>
      </w:r>
      <w:r w:rsidR="007E0593" w:rsidRPr="001E0DEB">
        <w:rPr>
          <w:rFonts w:ascii="Times New Roman" w:hAnsi="Times New Roman"/>
          <w:sz w:val="24"/>
          <w:szCs w:val="24"/>
        </w:rPr>
        <w:t>программным модулем «</w:t>
      </w:r>
      <w:proofErr w:type="spellStart"/>
      <w:r w:rsidR="007E0593" w:rsidRPr="001E0DEB">
        <w:rPr>
          <w:rFonts w:ascii="Times New Roman" w:hAnsi="Times New Roman"/>
          <w:sz w:val="24"/>
          <w:szCs w:val="24"/>
        </w:rPr>
        <w:t>Нейросеть:КСП</w:t>
      </w:r>
      <w:proofErr w:type="spellEnd"/>
      <w:r w:rsidR="007E0593" w:rsidRPr="001E0DEB">
        <w:rPr>
          <w:rFonts w:ascii="Times New Roman" w:hAnsi="Times New Roman"/>
          <w:sz w:val="24"/>
          <w:szCs w:val="24"/>
        </w:rPr>
        <w:t>» для проверки фотоматериалов контрольного снятия показаний</w:t>
      </w:r>
      <w:r w:rsidR="00010136" w:rsidRPr="001E0DEB">
        <w:rPr>
          <w:rFonts w:ascii="Times New Roman" w:hAnsi="Times New Roman"/>
          <w:sz w:val="24"/>
          <w:szCs w:val="24"/>
        </w:rPr>
        <w:t>.</w:t>
      </w:r>
    </w:p>
    <w:p w14:paraId="177EF6AB" w14:textId="65334FA7" w:rsidR="00BD0AF8" w:rsidRDefault="007E0593" w:rsidP="00BD0AF8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10" w:name="_Toc136423340"/>
      <w:bookmarkEnd w:id="8"/>
      <w:r>
        <w:rPr>
          <w:rFonts w:cs="Times New Roman"/>
          <w:caps w:val="0"/>
          <w:sz w:val="26"/>
          <w:szCs w:val="26"/>
        </w:rPr>
        <w:t>Создание пользователей</w:t>
      </w:r>
      <w:bookmarkEnd w:id="10"/>
    </w:p>
    <w:p w14:paraId="7C83997F" w14:textId="5751F21D" w:rsidR="00F42530" w:rsidRPr="00F42530" w:rsidRDefault="00F42530" w:rsidP="00F42530">
      <w:pPr>
        <w:pStyle w:val="Heading1"/>
        <w:numPr>
          <w:ilvl w:val="1"/>
          <w:numId w:val="11"/>
        </w:numPr>
        <w:jc w:val="left"/>
        <w:rPr>
          <w:sz w:val="26"/>
          <w:szCs w:val="26"/>
        </w:rPr>
      </w:pPr>
      <w:bookmarkStart w:id="11" w:name="_Toc136423341"/>
      <w:r w:rsidRPr="00F42530">
        <w:rPr>
          <w:caps w:val="0"/>
          <w:sz w:val="26"/>
          <w:szCs w:val="26"/>
        </w:rPr>
        <w:t>Создание</w:t>
      </w:r>
      <w:r>
        <w:rPr>
          <w:caps w:val="0"/>
          <w:sz w:val="26"/>
          <w:szCs w:val="26"/>
        </w:rPr>
        <w:t xml:space="preserve"> учетной записи пользователя</w:t>
      </w:r>
      <w:bookmarkEnd w:id="11"/>
    </w:p>
    <w:p w14:paraId="61E699FF" w14:textId="753D3848" w:rsidR="00BD0AF8" w:rsidRDefault="00BD0AF8" w:rsidP="001E0DEB">
      <w:pPr>
        <w:spacing w:after="200" w:line="276" w:lineRule="auto"/>
        <w:ind w:firstLine="709"/>
        <w:jc w:val="both"/>
      </w:pPr>
      <w:r>
        <w:t xml:space="preserve">Для </w:t>
      </w:r>
      <w:r w:rsidR="00A42B1E">
        <w:t>создания</w:t>
      </w:r>
      <w:r>
        <w:t xml:space="preserve"> </w:t>
      </w:r>
      <w:r w:rsidR="000B740A">
        <w:t xml:space="preserve">новой </w:t>
      </w:r>
      <w:r w:rsidR="0061579D">
        <w:t>учетной записи</w:t>
      </w:r>
      <w:r>
        <w:t xml:space="preserve"> пользовател</w:t>
      </w:r>
      <w:r w:rsidR="000B740A">
        <w:t>я</w:t>
      </w:r>
      <w:r>
        <w:t xml:space="preserve"> </w:t>
      </w:r>
      <w:r w:rsidR="000B740A">
        <w:t>Модуля</w:t>
      </w:r>
      <w:r>
        <w:t xml:space="preserve"> необходимо выполнить следующие действия:</w:t>
      </w:r>
    </w:p>
    <w:p w14:paraId="41F49339" w14:textId="3BB480B0" w:rsidR="009427F7" w:rsidRDefault="009427F7" w:rsidP="001E0DEB">
      <w:pPr>
        <w:pStyle w:val="ListParagraph"/>
        <w:numPr>
          <w:ilvl w:val="0"/>
          <w:numId w:val="52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756CCB">
        <w:rPr>
          <w:rFonts w:ascii="Times New Roman" w:hAnsi="Times New Roman"/>
          <w:sz w:val="24"/>
          <w:szCs w:val="24"/>
        </w:rPr>
        <w:t xml:space="preserve">Открыть раздел </w:t>
      </w:r>
      <w:r w:rsidR="000B740A">
        <w:rPr>
          <w:rFonts w:ascii="Times New Roman" w:hAnsi="Times New Roman"/>
          <w:sz w:val="24"/>
          <w:szCs w:val="24"/>
        </w:rPr>
        <w:t>«Администрирование»</w:t>
      </w:r>
      <w:r w:rsidRPr="00756CCB">
        <w:rPr>
          <w:rFonts w:ascii="Times New Roman" w:hAnsi="Times New Roman"/>
          <w:sz w:val="24"/>
          <w:szCs w:val="24"/>
        </w:rPr>
        <w:t>.</w:t>
      </w:r>
      <w:r w:rsidR="00A42B1E">
        <w:rPr>
          <w:rFonts w:ascii="Times New Roman" w:hAnsi="Times New Roman"/>
          <w:sz w:val="24"/>
          <w:szCs w:val="24"/>
        </w:rPr>
        <w:t xml:space="preserve"> Отобразится меню раздела </w:t>
      </w:r>
    </w:p>
    <w:p w14:paraId="16B9C432" w14:textId="0C96DA4E" w:rsidR="00A42B1E" w:rsidRPr="00A42B1E" w:rsidRDefault="00A42B1E" w:rsidP="00A42B1E">
      <w:pPr>
        <w:jc w:val="center"/>
      </w:pPr>
      <w:r w:rsidRPr="00A42B1E">
        <w:rPr>
          <w:noProof/>
        </w:rPr>
        <w:drawing>
          <wp:inline distT="0" distB="0" distL="0" distR="0" wp14:anchorId="12419C7C" wp14:editId="7A1CF2B9">
            <wp:extent cx="4124325" cy="1371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E066" w14:textId="7D33D0FB" w:rsidR="00C42A5A" w:rsidRDefault="00C42A5A" w:rsidP="001E0DEB">
      <w:pPr>
        <w:pStyle w:val="ListParagraph"/>
        <w:numPr>
          <w:ilvl w:val="0"/>
          <w:numId w:val="52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42B1E">
        <w:rPr>
          <w:rFonts w:ascii="Times New Roman" w:hAnsi="Times New Roman"/>
          <w:sz w:val="24"/>
          <w:szCs w:val="24"/>
        </w:rPr>
        <w:t xml:space="preserve"> строке «Пользователи» нажать кнопку «Добавить»</w:t>
      </w:r>
      <w:r w:rsidR="008B2D39">
        <w:rPr>
          <w:rFonts w:ascii="Times New Roman" w:hAnsi="Times New Roman"/>
          <w:sz w:val="24"/>
          <w:szCs w:val="24"/>
        </w:rPr>
        <w:t xml:space="preserve"> Отобразится страница добавления пользователя</w:t>
      </w:r>
      <w:r>
        <w:rPr>
          <w:rFonts w:ascii="Times New Roman" w:hAnsi="Times New Roman"/>
          <w:sz w:val="24"/>
          <w:szCs w:val="24"/>
        </w:rPr>
        <w:t>.</w:t>
      </w:r>
    </w:p>
    <w:p w14:paraId="47E52A17" w14:textId="1D134A39" w:rsidR="008B2D39" w:rsidRDefault="008B2D39" w:rsidP="008B2D39">
      <w:pPr>
        <w:jc w:val="both"/>
      </w:pPr>
      <w:r w:rsidRPr="008B2D39">
        <w:rPr>
          <w:noProof/>
        </w:rPr>
        <w:lastRenderedPageBreak/>
        <w:drawing>
          <wp:inline distT="0" distB="0" distL="0" distR="0" wp14:anchorId="3A009D0E" wp14:editId="56412AC9">
            <wp:extent cx="6172200" cy="1858645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E7431" w14:textId="77777777" w:rsidR="0021425E" w:rsidRDefault="008B2D39" w:rsidP="001E0DEB">
      <w:pPr>
        <w:pStyle w:val="ListParagraph"/>
        <w:numPr>
          <w:ilvl w:val="0"/>
          <w:numId w:val="52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645310">
        <w:rPr>
          <w:rFonts w:ascii="Times New Roman" w:hAnsi="Times New Roman"/>
          <w:sz w:val="24"/>
          <w:szCs w:val="24"/>
        </w:rPr>
        <w:t xml:space="preserve">Заполните поля «Имя пользователя», «Пароль», «Подтверждение пароля» и нажмите кнопку «Сохранить». </w:t>
      </w:r>
    </w:p>
    <w:p w14:paraId="642D30A9" w14:textId="77777777" w:rsidR="0021425E" w:rsidRPr="0021425E" w:rsidRDefault="0021425E" w:rsidP="001E0DEB">
      <w:pPr>
        <w:spacing w:after="200" w:line="276" w:lineRule="auto"/>
        <w:ind w:firstLine="709"/>
        <w:jc w:val="both"/>
        <w:rPr>
          <w:b/>
        </w:rPr>
      </w:pPr>
      <w:r w:rsidRPr="00763F59">
        <w:rPr>
          <w:b/>
          <w:bCs/>
        </w:rPr>
        <w:t>Результат</w:t>
      </w:r>
      <w:r w:rsidRPr="0021425E">
        <w:rPr>
          <w:b/>
        </w:rPr>
        <w:t>.</w:t>
      </w:r>
    </w:p>
    <w:p w14:paraId="3C14A960" w14:textId="514DF211" w:rsidR="008B2D39" w:rsidRPr="0021425E" w:rsidRDefault="008B2D39" w:rsidP="0021425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 w:rsidRPr="0021425E">
        <w:rPr>
          <w:rFonts w:ascii="Times New Roman" w:hAnsi="Times New Roman"/>
          <w:sz w:val="24"/>
          <w:szCs w:val="24"/>
        </w:rPr>
        <w:t xml:space="preserve">В </w:t>
      </w:r>
      <w:r w:rsidR="0021425E">
        <w:rPr>
          <w:rFonts w:ascii="Times New Roman" w:hAnsi="Times New Roman"/>
          <w:sz w:val="24"/>
          <w:szCs w:val="24"/>
        </w:rPr>
        <w:t>М</w:t>
      </w:r>
      <w:r w:rsidRPr="0021425E">
        <w:rPr>
          <w:rFonts w:ascii="Times New Roman" w:hAnsi="Times New Roman"/>
          <w:sz w:val="24"/>
          <w:szCs w:val="24"/>
        </w:rPr>
        <w:t>одуль будет добавлена новая учетная запись пользователя.</w:t>
      </w:r>
    </w:p>
    <w:p w14:paraId="1F7FCB2A" w14:textId="46B189A6" w:rsidR="00F42530" w:rsidRPr="00F42530" w:rsidRDefault="00F42530" w:rsidP="008B2D39">
      <w:pPr>
        <w:jc w:val="both"/>
      </w:pPr>
      <w:r w:rsidRPr="00F42530">
        <w:rPr>
          <w:noProof/>
        </w:rPr>
        <w:drawing>
          <wp:inline distT="0" distB="0" distL="0" distR="0" wp14:anchorId="23FA83CB" wp14:editId="531227C8">
            <wp:extent cx="6172200" cy="4318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F4229" w14:textId="53C6EB68" w:rsidR="00F42530" w:rsidRDefault="00F42530" w:rsidP="00F42530">
      <w:pPr>
        <w:pStyle w:val="Heading1"/>
        <w:numPr>
          <w:ilvl w:val="1"/>
          <w:numId w:val="11"/>
        </w:numPr>
        <w:jc w:val="left"/>
        <w:rPr>
          <w:caps w:val="0"/>
          <w:sz w:val="26"/>
          <w:szCs w:val="26"/>
        </w:rPr>
      </w:pPr>
      <w:bookmarkStart w:id="12" w:name="_Toc136423342"/>
      <w:r w:rsidRPr="00F42530">
        <w:rPr>
          <w:caps w:val="0"/>
          <w:sz w:val="26"/>
          <w:szCs w:val="26"/>
        </w:rPr>
        <w:t>Создание</w:t>
      </w:r>
      <w:r>
        <w:rPr>
          <w:caps w:val="0"/>
          <w:sz w:val="26"/>
          <w:szCs w:val="26"/>
        </w:rPr>
        <w:t xml:space="preserve"> группы пользователей</w:t>
      </w:r>
      <w:bookmarkEnd w:id="12"/>
    </w:p>
    <w:p w14:paraId="6389538A" w14:textId="4B248691" w:rsidR="00F42530" w:rsidRDefault="00F42530" w:rsidP="001E0DEB">
      <w:pPr>
        <w:spacing w:after="200" w:line="276" w:lineRule="auto"/>
        <w:ind w:firstLine="709"/>
        <w:jc w:val="both"/>
      </w:pPr>
      <w:r>
        <w:t>Для создания новой группы пользователей Модуля необходимо выполнить следующие действия:</w:t>
      </w:r>
    </w:p>
    <w:p w14:paraId="2656C4ED" w14:textId="77777777" w:rsidR="00F42530" w:rsidRDefault="00F42530" w:rsidP="0064531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6CCB">
        <w:rPr>
          <w:rFonts w:ascii="Times New Roman" w:hAnsi="Times New Roman"/>
          <w:sz w:val="24"/>
          <w:szCs w:val="24"/>
        </w:rPr>
        <w:t xml:space="preserve">Открыть раздел </w:t>
      </w:r>
      <w:r>
        <w:rPr>
          <w:rFonts w:ascii="Times New Roman" w:hAnsi="Times New Roman"/>
          <w:sz w:val="24"/>
          <w:szCs w:val="24"/>
        </w:rPr>
        <w:t>«Администрирование»</w:t>
      </w:r>
      <w:r w:rsidRPr="00756C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Отобразится меню раздела </w:t>
      </w:r>
    </w:p>
    <w:p w14:paraId="69CD923C" w14:textId="77777777" w:rsidR="00F42530" w:rsidRPr="00A42B1E" w:rsidRDefault="00F42530" w:rsidP="00F42530">
      <w:pPr>
        <w:jc w:val="center"/>
      </w:pPr>
      <w:r w:rsidRPr="00A42B1E">
        <w:rPr>
          <w:noProof/>
        </w:rPr>
        <w:drawing>
          <wp:inline distT="0" distB="0" distL="0" distR="0" wp14:anchorId="7823F9DF" wp14:editId="1735D61A">
            <wp:extent cx="4124325" cy="1371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FF558" w14:textId="0FC1B286" w:rsidR="00F42530" w:rsidRDefault="00F42530" w:rsidP="0064531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строке «Группы» нажать кнопку «Добавить» Отобразится страница добавления группы пользователей.</w:t>
      </w:r>
    </w:p>
    <w:p w14:paraId="14EA868A" w14:textId="4C35CBF6" w:rsidR="00F42530" w:rsidRPr="00F42530" w:rsidRDefault="00645310" w:rsidP="00645310">
      <w:pPr>
        <w:jc w:val="center"/>
      </w:pPr>
      <w:r w:rsidRPr="00645310">
        <w:rPr>
          <w:noProof/>
        </w:rPr>
        <w:drawing>
          <wp:inline distT="0" distB="0" distL="0" distR="0" wp14:anchorId="46DE7E60" wp14:editId="44D67A24">
            <wp:extent cx="4403188" cy="2567282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13900" cy="257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1DE22" w14:textId="4F91C740" w:rsidR="00F42530" w:rsidRPr="00645310" w:rsidRDefault="00645310" w:rsidP="00645310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5310">
        <w:rPr>
          <w:rFonts w:ascii="Times New Roman" w:hAnsi="Times New Roman"/>
          <w:sz w:val="24"/>
          <w:szCs w:val="24"/>
        </w:rPr>
        <w:lastRenderedPageBreak/>
        <w:t>Заполните поле «Имя» и выберите права доступа из списка. Удерживайте на клавиатуре клавишу «Control» для выбора нескольких значение. Нажмите кнопку «Сохранить».</w:t>
      </w:r>
    </w:p>
    <w:p w14:paraId="0E32C3C3" w14:textId="77777777" w:rsidR="0021425E" w:rsidRPr="00763F59" w:rsidRDefault="0021425E" w:rsidP="001E0DEB">
      <w:pPr>
        <w:spacing w:after="200" w:line="276" w:lineRule="auto"/>
        <w:ind w:firstLine="709"/>
        <w:jc w:val="both"/>
        <w:rPr>
          <w:b/>
          <w:bCs/>
        </w:rPr>
      </w:pPr>
      <w:r w:rsidRPr="00763F59">
        <w:rPr>
          <w:b/>
          <w:bCs/>
        </w:rPr>
        <w:t>Результат.</w:t>
      </w:r>
    </w:p>
    <w:p w14:paraId="4C8CCE7B" w14:textId="292203E4" w:rsidR="0021425E" w:rsidRDefault="0021425E" w:rsidP="001E0DEB">
      <w:pPr>
        <w:spacing w:after="200" w:line="276" w:lineRule="auto"/>
        <w:ind w:firstLine="709"/>
        <w:jc w:val="both"/>
      </w:pPr>
      <w:r w:rsidRPr="0021425E">
        <w:t>В Модуль будет добавлена новая группа пользовател</w:t>
      </w:r>
      <w:r>
        <w:t>ей</w:t>
      </w:r>
      <w:r w:rsidRPr="0021425E">
        <w:t>.</w:t>
      </w:r>
    </w:p>
    <w:p w14:paraId="18FC045E" w14:textId="17404904" w:rsidR="0021425E" w:rsidRPr="0021425E" w:rsidRDefault="0021425E" w:rsidP="0021425E">
      <w:pPr>
        <w:ind w:left="360"/>
        <w:jc w:val="center"/>
      </w:pPr>
      <w:r w:rsidRPr="00645310">
        <w:rPr>
          <w:rFonts w:asciiTheme="minorHAnsi" w:hAnsiTheme="minorHAnsi"/>
          <w:noProof/>
        </w:rPr>
        <w:drawing>
          <wp:inline distT="0" distB="0" distL="0" distR="0" wp14:anchorId="183DE124" wp14:editId="18F2EEE2">
            <wp:extent cx="2553286" cy="395798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77696" cy="3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F001" w14:textId="218962A8" w:rsidR="00BD0AF8" w:rsidRDefault="007E0593" w:rsidP="00BD0AF8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13" w:name="_Toc136423343"/>
      <w:r>
        <w:rPr>
          <w:rFonts w:cs="Times New Roman"/>
          <w:caps w:val="0"/>
          <w:sz w:val="26"/>
          <w:szCs w:val="26"/>
        </w:rPr>
        <w:t>Редактирование данных пользова</w:t>
      </w:r>
      <w:r w:rsidR="00645310">
        <w:rPr>
          <w:rFonts w:cs="Times New Roman"/>
          <w:caps w:val="0"/>
          <w:sz w:val="26"/>
          <w:szCs w:val="26"/>
        </w:rPr>
        <w:t>т</w:t>
      </w:r>
      <w:r>
        <w:rPr>
          <w:rFonts w:cs="Times New Roman"/>
          <w:caps w:val="0"/>
          <w:sz w:val="26"/>
          <w:szCs w:val="26"/>
        </w:rPr>
        <w:t>елей</w:t>
      </w:r>
      <w:bookmarkEnd w:id="13"/>
    </w:p>
    <w:p w14:paraId="4531C618" w14:textId="67ABB9CD" w:rsidR="00645310" w:rsidRPr="00F42530" w:rsidRDefault="00645310" w:rsidP="00645310">
      <w:pPr>
        <w:pStyle w:val="Heading1"/>
        <w:numPr>
          <w:ilvl w:val="1"/>
          <w:numId w:val="11"/>
        </w:numPr>
        <w:jc w:val="left"/>
        <w:rPr>
          <w:sz w:val="26"/>
          <w:szCs w:val="26"/>
        </w:rPr>
      </w:pPr>
      <w:bookmarkStart w:id="14" w:name="_Toc136423344"/>
      <w:r>
        <w:rPr>
          <w:caps w:val="0"/>
          <w:sz w:val="26"/>
          <w:szCs w:val="26"/>
        </w:rPr>
        <w:t>Редактирование учетной записи пользователя</w:t>
      </w:r>
      <w:bookmarkEnd w:id="14"/>
    </w:p>
    <w:p w14:paraId="548DE706" w14:textId="2F985802" w:rsidR="0021425E" w:rsidRDefault="0021425E" w:rsidP="001E0DEB">
      <w:pPr>
        <w:spacing w:after="200" w:line="276" w:lineRule="auto"/>
        <w:ind w:firstLine="709"/>
        <w:jc w:val="both"/>
      </w:pPr>
      <w:r>
        <w:t>Для редактирования новой учетной записи пользователя Модуля необходимо выполнить следующие действия:</w:t>
      </w:r>
    </w:p>
    <w:p w14:paraId="62E4AA91" w14:textId="77777777" w:rsidR="0021425E" w:rsidRDefault="0021425E" w:rsidP="00763F59">
      <w:pPr>
        <w:pStyle w:val="ListParagraph"/>
        <w:numPr>
          <w:ilvl w:val="0"/>
          <w:numId w:val="46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756CCB">
        <w:rPr>
          <w:rFonts w:ascii="Times New Roman" w:hAnsi="Times New Roman"/>
          <w:sz w:val="24"/>
          <w:szCs w:val="24"/>
        </w:rPr>
        <w:t xml:space="preserve">Открыть раздел </w:t>
      </w:r>
      <w:r>
        <w:rPr>
          <w:rFonts w:ascii="Times New Roman" w:hAnsi="Times New Roman"/>
          <w:sz w:val="24"/>
          <w:szCs w:val="24"/>
        </w:rPr>
        <w:t>«Администрирование»</w:t>
      </w:r>
      <w:r w:rsidRPr="00756C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Отобразится меню раздела </w:t>
      </w:r>
    </w:p>
    <w:p w14:paraId="79707143" w14:textId="77777777" w:rsidR="0021425E" w:rsidRPr="00A42B1E" w:rsidRDefault="0021425E" w:rsidP="0021425E">
      <w:pPr>
        <w:jc w:val="center"/>
      </w:pPr>
      <w:r w:rsidRPr="00A42B1E">
        <w:rPr>
          <w:noProof/>
        </w:rPr>
        <w:drawing>
          <wp:inline distT="0" distB="0" distL="0" distR="0" wp14:anchorId="0795998F" wp14:editId="1130C471">
            <wp:extent cx="4124325" cy="1371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60974" w14:textId="0388F376" w:rsidR="0021425E" w:rsidRDefault="0021425E" w:rsidP="001E0DEB">
      <w:pPr>
        <w:pStyle w:val="ListParagraph"/>
        <w:numPr>
          <w:ilvl w:val="0"/>
          <w:numId w:val="46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строке «Пользователи» нажать кнопку «Изменить» Отобразится страница выбора пользователя.</w:t>
      </w:r>
    </w:p>
    <w:p w14:paraId="5B844E0B" w14:textId="1ED0F698" w:rsidR="0021425E" w:rsidRDefault="0021425E" w:rsidP="001E0DEB">
      <w:pPr>
        <w:spacing w:after="200" w:line="276" w:lineRule="auto"/>
        <w:ind w:firstLine="709"/>
        <w:jc w:val="both"/>
      </w:pPr>
      <w:r w:rsidRPr="0021425E">
        <w:t>Введите в строку поиска имя пользователя и нажмите кнопку «Найти».</w:t>
      </w:r>
      <w:r w:rsidR="00C20417">
        <w:t xml:space="preserve"> Выберите пользователя в списке и нажмите на его имя. Отобразится страница редактирования учетной записи пользователя, где можно отредактировать следующие данные:</w:t>
      </w:r>
    </w:p>
    <w:p w14:paraId="29E705A9" w14:textId="49207F29" w:rsidR="00C20417" w:rsidRP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Имя;</w:t>
      </w:r>
    </w:p>
    <w:p w14:paraId="7EBB2939" w14:textId="5D7B1A03" w:rsidR="00C20417" w:rsidRP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Фамилия;</w:t>
      </w:r>
    </w:p>
    <w:p w14:paraId="56A1D5C8" w14:textId="39436FB2" w:rsidR="00C20417" w:rsidRP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Адрес электронной почты;</w:t>
      </w:r>
    </w:p>
    <w:p w14:paraId="5276A017" w14:textId="32DA6651" w:rsidR="00C20417" w:rsidRP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Права доступа (активный/статус персонала/статус суперпользователя);</w:t>
      </w:r>
    </w:p>
    <w:p w14:paraId="7F940950" w14:textId="0942266E" w:rsidR="00C20417" w:rsidRP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Группы;</w:t>
      </w:r>
    </w:p>
    <w:p w14:paraId="70F33638" w14:textId="6B20D59B" w:rsidR="00C20417" w:rsidRDefault="00C20417" w:rsidP="001E0DEB">
      <w:pPr>
        <w:pStyle w:val="ListParagraph"/>
        <w:numPr>
          <w:ilvl w:val="0"/>
          <w:numId w:val="47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C20417">
        <w:rPr>
          <w:rFonts w:ascii="Times New Roman" w:hAnsi="Times New Roman"/>
          <w:sz w:val="24"/>
          <w:szCs w:val="24"/>
        </w:rPr>
        <w:t>Права пользователя.</w:t>
      </w:r>
    </w:p>
    <w:p w14:paraId="65AF8242" w14:textId="2A923297" w:rsidR="00C20417" w:rsidRDefault="00C20417" w:rsidP="001E0DEB">
      <w:pPr>
        <w:spacing w:after="200" w:line="276" w:lineRule="auto"/>
        <w:ind w:firstLine="709"/>
        <w:jc w:val="both"/>
      </w:pPr>
      <w:r>
        <w:t>Отредактируйте данные и нажмите кнопку «Сохранить».</w:t>
      </w:r>
    </w:p>
    <w:p w14:paraId="0C3068C4" w14:textId="77777777" w:rsidR="00C20417" w:rsidRPr="00763F59" w:rsidRDefault="00C20417" w:rsidP="001E0DEB">
      <w:pPr>
        <w:spacing w:after="200" w:line="276" w:lineRule="auto"/>
        <w:ind w:firstLine="709"/>
        <w:jc w:val="both"/>
        <w:rPr>
          <w:b/>
          <w:bCs/>
        </w:rPr>
      </w:pPr>
      <w:r w:rsidRPr="00763F59">
        <w:rPr>
          <w:b/>
          <w:bCs/>
        </w:rPr>
        <w:t>Результат.</w:t>
      </w:r>
    </w:p>
    <w:p w14:paraId="382FE3D2" w14:textId="47EC5087" w:rsidR="00C20417" w:rsidRDefault="00C20417" w:rsidP="001E0DEB">
      <w:pPr>
        <w:spacing w:after="200" w:line="276" w:lineRule="auto"/>
        <w:ind w:firstLine="709"/>
        <w:jc w:val="both"/>
      </w:pPr>
      <w:r>
        <w:t>Данные</w:t>
      </w:r>
      <w:r w:rsidR="007C68BA">
        <w:t xml:space="preserve"> пользователя будут отредактированы</w:t>
      </w:r>
      <w:r w:rsidRPr="0021425E">
        <w:t>.</w:t>
      </w:r>
    </w:p>
    <w:p w14:paraId="4FDA1825" w14:textId="2FF88FD7" w:rsidR="007C68BA" w:rsidRDefault="007C68BA" w:rsidP="007C68BA">
      <w:pPr>
        <w:ind w:left="360"/>
        <w:jc w:val="center"/>
      </w:pPr>
      <w:r w:rsidRPr="007C68BA">
        <w:rPr>
          <w:noProof/>
        </w:rPr>
        <w:drawing>
          <wp:inline distT="0" distB="0" distL="0" distR="0" wp14:anchorId="6EE8B9B9" wp14:editId="7129CE90">
            <wp:extent cx="3571875" cy="3619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E088" w14:textId="05975D52" w:rsidR="007C68BA" w:rsidRDefault="007C68BA" w:rsidP="007C68BA">
      <w:pPr>
        <w:pStyle w:val="Heading1"/>
        <w:numPr>
          <w:ilvl w:val="1"/>
          <w:numId w:val="11"/>
        </w:numPr>
        <w:jc w:val="left"/>
        <w:rPr>
          <w:caps w:val="0"/>
          <w:sz w:val="26"/>
          <w:szCs w:val="26"/>
        </w:rPr>
      </w:pPr>
      <w:bookmarkStart w:id="15" w:name="_Toc136423345"/>
      <w:r>
        <w:rPr>
          <w:caps w:val="0"/>
          <w:sz w:val="26"/>
          <w:szCs w:val="26"/>
        </w:rPr>
        <w:lastRenderedPageBreak/>
        <w:t>Редактирование группы пользователей</w:t>
      </w:r>
      <w:bookmarkEnd w:id="15"/>
    </w:p>
    <w:p w14:paraId="2F11B230" w14:textId="23348C59" w:rsidR="007C68BA" w:rsidRDefault="007C68BA" w:rsidP="001E0DEB">
      <w:pPr>
        <w:spacing w:after="200" w:line="276" w:lineRule="auto"/>
        <w:ind w:firstLine="709"/>
        <w:jc w:val="both"/>
      </w:pPr>
      <w:r>
        <w:t>Для редактирования группы пользователей Модуля необходимо выполнить следующие действия:</w:t>
      </w:r>
    </w:p>
    <w:p w14:paraId="54EDA1CB" w14:textId="77777777" w:rsidR="007C68BA" w:rsidRDefault="007C68BA" w:rsidP="001E0DEB">
      <w:pPr>
        <w:pStyle w:val="ListParagraph"/>
        <w:numPr>
          <w:ilvl w:val="0"/>
          <w:numId w:val="48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756CCB">
        <w:rPr>
          <w:rFonts w:ascii="Times New Roman" w:hAnsi="Times New Roman"/>
          <w:sz w:val="24"/>
          <w:szCs w:val="24"/>
        </w:rPr>
        <w:t xml:space="preserve">Открыть раздел </w:t>
      </w:r>
      <w:r>
        <w:rPr>
          <w:rFonts w:ascii="Times New Roman" w:hAnsi="Times New Roman"/>
          <w:sz w:val="24"/>
          <w:szCs w:val="24"/>
        </w:rPr>
        <w:t>«Администрирование»</w:t>
      </w:r>
      <w:r w:rsidRPr="00756C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Отобразится меню раздела </w:t>
      </w:r>
    </w:p>
    <w:p w14:paraId="3B64D817" w14:textId="77777777" w:rsidR="007C68BA" w:rsidRPr="00A42B1E" w:rsidRDefault="007C68BA" w:rsidP="007C68BA">
      <w:pPr>
        <w:jc w:val="center"/>
      </w:pPr>
      <w:r w:rsidRPr="00A42B1E">
        <w:rPr>
          <w:noProof/>
        </w:rPr>
        <w:drawing>
          <wp:inline distT="0" distB="0" distL="0" distR="0" wp14:anchorId="1874C945" wp14:editId="535A22B9">
            <wp:extent cx="4124325" cy="13716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B495" w14:textId="1EC4081D" w:rsidR="007C68BA" w:rsidRDefault="007C68BA" w:rsidP="001E0DEB">
      <w:pPr>
        <w:pStyle w:val="ListParagraph"/>
        <w:numPr>
          <w:ilvl w:val="0"/>
          <w:numId w:val="48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строке «Группы» нажать кнопку «Изменить» Отобразится страница выбора группы.</w:t>
      </w:r>
      <w:r w:rsidR="0024272A">
        <w:rPr>
          <w:rFonts w:ascii="Times New Roman" w:hAnsi="Times New Roman"/>
          <w:sz w:val="24"/>
          <w:szCs w:val="24"/>
        </w:rPr>
        <w:t xml:space="preserve"> </w:t>
      </w:r>
      <w:r w:rsidRPr="0021425E">
        <w:rPr>
          <w:rFonts w:ascii="Times New Roman" w:hAnsi="Times New Roman"/>
          <w:sz w:val="24"/>
          <w:szCs w:val="24"/>
        </w:rPr>
        <w:t xml:space="preserve">Введите в строку поиска </w:t>
      </w:r>
      <w:r>
        <w:rPr>
          <w:rFonts w:ascii="Times New Roman" w:hAnsi="Times New Roman"/>
          <w:sz w:val="24"/>
          <w:szCs w:val="24"/>
        </w:rPr>
        <w:t>наименование группы</w:t>
      </w:r>
      <w:r w:rsidRPr="0021425E">
        <w:rPr>
          <w:rFonts w:ascii="Times New Roman" w:hAnsi="Times New Roman"/>
          <w:sz w:val="24"/>
          <w:szCs w:val="24"/>
        </w:rPr>
        <w:t xml:space="preserve"> и нажмите кнопку «Найти».</w:t>
      </w:r>
      <w:r>
        <w:rPr>
          <w:rFonts w:ascii="Times New Roman" w:hAnsi="Times New Roman"/>
          <w:sz w:val="24"/>
          <w:szCs w:val="24"/>
        </w:rPr>
        <w:t xml:space="preserve"> Выберите группу в списке и нажмите на ее наименование. Отобразится страница редактирования группы, где можно отредактировать права выбранной группы пользователей.</w:t>
      </w:r>
    </w:p>
    <w:p w14:paraId="43FDB7FF" w14:textId="77777777" w:rsidR="007C68BA" w:rsidRDefault="007C68BA" w:rsidP="007C68BA">
      <w:pPr>
        <w:jc w:val="center"/>
      </w:pPr>
      <w:r w:rsidRPr="007C68BA">
        <w:rPr>
          <w:rFonts w:eastAsia="Calibri"/>
          <w:noProof/>
        </w:rPr>
        <w:drawing>
          <wp:inline distT="0" distB="0" distL="0" distR="0" wp14:anchorId="30FEC99F" wp14:editId="1329091C">
            <wp:extent cx="3446585" cy="2336083"/>
            <wp:effectExtent l="0" t="0" r="1905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62698" cy="23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3DD19" w14:textId="751BBBBA" w:rsidR="007C68BA" w:rsidRPr="007C68BA" w:rsidRDefault="007C68BA" w:rsidP="001E0DEB">
      <w:pPr>
        <w:pStyle w:val="ListParagraph"/>
        <w:numPr>
          <w:ilvl w:val="0"/>
          <w:numId w:val="48"/>
        </w:numPr>
        <w:spacing w:after="0"/>
        <w:ind w:hanging="11"/>
        <w:jc w:val="both"/>
        <w:rPr>
          <w:rFonts w:ascii="Times New Roman" w:hAnsi="Times New Roman"/>
          <w:sz w:val="24"/>
          <w:szCs w:val="24"/>
        </w:rPr>
      </w:pPr>
      <w:r w:rsidRPr="007C68BA">
        <w:rPr>
          <w:rFonts w:ascii="Times New Roman" w:hAnsi="Times New Roman"/>
          <w:sz w:val="24"/>
          <w:szCs w:val="24"/>
        </w:rPr>
        <w:t>Отредактируйте данные и нажмите кнопку «Сохранить».</w:t>
      </w:r>
    </w:p>
    <w:p w14:paraId="0AD5FE06" w14:textId="77777777" w:rsidR="007C68BA" w:rsidRPr="0024272A" w:rsidRDefault="007C68BA" w:rsidP="001E0DEB">
      <w:pPr>
        <w:spacing w:after="200" w:line="276" w:lineRule="auto"/>
        <w:ind w:firstLine="709"/>
        <w:jc w:val="both"/>
        <w:rPr>
          <w:b/>
          <w:bCs/>
        </w:rPr>
      </w:pPr>
      <w:r w:rsidRPr="0024272A">
        <w:rPr>
          <w:b/>
          <w:bCs/>
        </w:rPr>
        <w:t>Результат.</w:t>
      </w:r>
    </w:p>
    <w:p w14:paraId="4E7EDC0F" w14:textId="06B0C634" w:rsidR="007C68BA" w:rsidRDefault="007C68BA" w:rsidP="001E0DEB">
      <w:pPr>
        <w:spacing w:after="200" w:line="276" w:lineRule="auto"/>
        <w:ind w:firstLine="709"/>
        <w:jc w:val="both"/>
      </w:pPr>
      <w:r>
        <w:t>Данные группы будут отредактированы</w:t>
      </w:r>
      <w:r w:rsidRPr="0021425E">
        <w:t>.</w:t>
      </w:r>
    </w:p>
    <w:p w14:paraId="73CD07E8" w14:textId="30564083" w:rsidR="007C68BA" w:rsidRDefault="007C68BA" w:rsidP="007C68BA">
      <w:pPr>
        <w:ind w:left="360"/>
        <w:jc w:val="center"/>
      </w:pPr>
      <w:r w:rsidRPr="007C68BA">
        <w:rPr>
          <w:noProof/>
        </w:rPr>
        <w:drawing>
          <wp:inline distT="0" distB="0" distL="0" distR="0" wp14:anchorId="5CA25562" wp14:editId="5AB27946">
            <wp:extent cx="2924175" cy="3524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5A313" w14:textId="77777777" w:rsidR="00763F59" w:rsidRDefault="00763F59" w:rsidP="007C68BA">
      <w:pPr>
        <w:ind w:left="360"/>
        <w:jc w:val="center"/>
      </w:pPr>
    </w:p>
    <w:p w14:paraId="66DDFB39" w14:textId="77777777" w:rsidR="00763F59" w:rsidRPr="001E0DEB" w:rsidRDefault="00763F59" w:rsidP="001E0DEB">
      <w:pPr>
        <w:pStyle w:val="Heading1"/>
        <w:numPr>
          <w:ilvl w:val="0"/>
          <w:numId w:val="11"/>
        </w:numPr>
        <w:ind w:hanging="720"/>
        <w:jc w:val="left"/>
        <w:rPr>
          <w:rFonts w:cs="Times New Roman"/>
          <w:caps w:val="0"/>
          <w:sz w:val="26"/>
          <w:szCs w:val="26"/>
        </w:rPr>
      </w:pPr>
      <w:bookmarkStart w:id="16" w:name="_Toc71785614"/>
      <w:bookmarkStart w:id="17" w:name="_Toc72227055"/>
      <w:bookmarkStart w:id="18" w:name="_Toc72227311"/>
      <w:bookmarkStart w:id="19" w:name="_Toc72227561"/>
      <w:bookmarkStart w:id="20" w:name="_Toc72228575"/>
      <w:bookmarkStart w:id="21" w:name="_Toc74053988"/>
      <w:bookmarkStart w:id="22" w:name="_Toc77120548"/>
      <w:bookmarkStart w:id="23" w:name="_Toc88409328"/>
      <w:bookmarkStart w:id="24" w:name="_Toc110286613"/>
      <w:bookmarkStart w:id="25" w:name="_Toc136423346"/>
      <w:r w:rsidRPr="001E0DEB">
        <w:rPr>
          <w:rFonts w:cs="Times New Roman"/>
          <w:caps w:val="0"/>
          <w:sz w:val="26"/>
          <w:szCs w:val="26"/>
        </w:rPr>
        <w:t>Аварийные ситуации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CFB9E42" w14:textId="7679044A" w:rsidR="00763F59" w:rsidRPr="001C2AAC" w:rsidRDefault="00763F59" w:rsidP="001E0DEB">
      <w:pPr>
        <w:pStyle w:val="Heading1"/>
        <w:numPr>
          <w:ilvl w:val="1"/>
          <w:numId w:val="11"/>
        </w:numPr>
        <w:jc w:val="left"/>
        <w:rPr>
          <w:sz w:val="27"/>
          <w:szCs w:val="27"/>
        </w:rPr>
      </w:pPr>
      <w:bookmarkStart w:id="26" w:name="_Toc71785615"/>
      <w:bookmarkStart w:id="27" w:name="_Toc72227056"/>
      <w:bookmarkStart w:id="28" w:name="_Toc72227312"/>
      <w:bookmarkStart w:id="29" w:name="_Toc72227562"/>
      <w:bookmarkStart w:id="30" w:name="_Toc72228576"/>
      <w:bookmarkStart w:id="31" w:name="_Toc74053989"/>
      <w:bookmarkStart w:id="32" w:name="_Toc77120549"/>
      <w:bookmarkStart w:id="33" w:name="_Toc88409329"/>
      <w:bookmarkStart w:id="34" w:name="_Toc136423347"/>
      <w:r w:rsidRPr="001E0DEB">
        <w:rPr>
          <w:caps w:val="0"/>
          <w:sz w:val="26"/>
          <w:szCs w:val="26"/>
        </w:rPr>
        <w:t>Описание</w:t>
      </w:r>
      <w:r w:rsidRPr="001C2AAC">
        <w:rPr>
          <w:sz w:val="27"/>
          <w:szCs w:val="27"/>
        </w:rPr>
        <w:t xml:space="preserve"> </w:t>
      </w:r>
      <w:r w:rsidR="0024272A" w:rsidRPr="001C2AAC">
        <w:rPr>
          <w:caps w:val="0"/>
          <w:sz w:val="27"/>
          <w:szCs w:val="27"/>
        </w:rPr>
        <w:t>аварийных ситуаций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F3410B" w14:textId="59313657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Надежность </w:t>
      </w:r>
      <w:r w:rsidR="0024272A">
        <w:t>Модуля</w:t>
      </w:r>
      <w:r w:rsidRPr="001E0DEB">
        <w:t xml:space="preserve"> обеспечивается при следующих аварийных ситуациях:</w:t>
      </w:r>
    </w:p>
    <w:p w14:paraId="0E12E83D" w14:textId="369E9262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 xml:space="preserve">отказ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>;</w:t>
      </w:r>
    </w:p>
    <w:p w14:paraId="06642A34" w14:textId="6C5D6C1E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 xml:space="preserve">сбой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>.</w:t>
      </w:r>
    </w:p>
    <w:p w14:paraId="4BB3CFA7" w14:textId="2164F7B1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lastRenderedPageBreak/>
        <w:t xml:space="preserve">Отказом </w:t>
      </w:r>
      <w:r w:rsidR="0024272A">
        <w:t>Модуля</w:t>
      </w:r>
      <w:r w:rsidRPr="001E0DEB">
        <w:t xml:space="preserve"> следует считать событие, состоящее в утрате работоспособности </w:t>
      </w:r>
      <w:r w:rsidR="0024272A">
        <w:t>Модуля</w:t>
      </w:r>
      <w:r w:rsidRPr="001E0DEB">
        <w:t xml:space="preserve"> и приводящее к невыполнению или неправильному выполнению контрольных примеров или задач функциональных модулей.</w:t>
      </w:r>
    </w:p>
    <w:p w14:paraId="4C320D70" w14:textId="3D4A02D8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Сбоем </w:t>
      </w:r>
      <w:r w:rsidR="0024272A">
        <w:t>Модуля</w:t>
      </w:r>
      <w:r w:rsidRPr="001E0DEB">
        <w:t xml:space="preserve"> следует считать событие, состоящее во временной утрате работоспособности </w:t>
      </w:r>
      <w:r w:rsidR="0024272A">
        <w:t>Модуля</w:t>
      </w:r>
      <w:r w:rsidRPr="001E0DEB">
        <w:t xml:space="preserve"> и характеризуемое возникновением ошибки при выполнении контрольных примеров или задач функциональных модулей.</w:t>
      </w:r>
    </w:p>
    <w:p w14:paraId="373A5E60" w14:textId="11DA73C8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</w:t>
      </w:r>
      <w:r w:rsidR="0024272A">
        <w:t>Модуле</w:t>
      </w:r>
      <w:r w:rsidRPr="001E0DEB">
        <w:t xml:space="preserve"> предусмотрено автоматическое восстановление обрабатываемой информации в следующих аварийных ситуациях:</w:t>
      </w:r>
    </w:p>
    <w:p w14:paraId="554356CD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программный сбой при операциях записи-чтения;</w:t>
      </w:r>
    </w:p>
    <w:p w14:paraId="1365CCB8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разрыв связи с клиентской программой (терминальным устройством) в ходе редактирования/обновления информации.</w:t>
      </w:r>
    </w:p>
    <w:p w14:paraId="436B64F1" w14:textId="6B0688AC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</w:t>
      </w:r>
      <w:r w:rsidR="0024272A">
        <w:t>Модуле</w:t>
      </w:r>
      <w:r w:rsidRPr="001E0DEB">
        <w:t xml:space="preserve"> предусмотрена возможность ручного восстановления обрабатываемой информации из резервной копии в следующих аварийных ситуациях:</w:t>
      </w:r>
    </w:p>
    <w:p w14:paraId="0A0C50F0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физический выход из строя дисковых накопителей;</w:t>
      </w:r>
    </w:p>
    <w:p w14:paraId="1589C36F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ошибочные действия обслуживающего персонала.</w:t>
      </w:r>
    </w:p>
    <w:p w14:paraId="611B2E4C" w14:textId="0921CA9B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</w:t>
      </w:r>
      <w:r w:rsidR="0024272A">
        <w:t>Модуле</w:t>
      </w:r>
      <w:r w:rsidRPr="001E0DEB">
        <w:t xml:space="preserve"> предусмотрено автоматическое восстановление работоспособности серверной части </w:t>
      </w:r>
      <w:r w:rsidR="0024272A">
        <w:t>Модуля</w:t>
      </w:r>
      <w:r w:rsidRPr="001E0DEB">
        <w:t xml:space="preserve"> в следующих ситуациях:</w:t>
      </w:r>
    </w:p>
    <w:p w14:paraId="6ACC038E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штатное и аварийное отключение электропитания серверной части;</w:t>
      </w:r>
    </w:p>
    <w:p w14:paraId="2FB158A5" w14:textId="0D1B12E4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 xml:space="preserve">штатная перезагрузка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 xml:space="preserve"> и загрузка после отключения;</w:t>
      </w:r>
    </w:p>
    <w:p w14:paraId="41A287BC" w14:textId="2533C349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 xml:space="preserve">программный сбой общесистемного программного обеспечения, приведший к перезагрузке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>.</w:t>
      </w:r>
    </w:p>
    <w:p w14:paraId="133E1051" w14:textId="2112580E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</w:t>
      </w:r>
      <w:r w:rsidR="0024272A">
        <w:t>Модуле</w:t>
      </w:r>
      <w:r w:rsidRPr="001E0DEB">
        <w:t xml:space="preserve"> предусмотрено полуавтоматическое восстановление работоспособности серверной части </w:t>
      </w:r>
      <w:r w:rsidR="0024272A">
        <w:t>Модуля</w:t>
      </w:r>
      <w:r w:rsidRPr="001E0DEB">
        <w:t xml:space="preserve"> в следующих аварийных ситуациях:</w:t>
      </w:r>
    </w:p>
    <w:p w14:paraId="4F049ECF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физический выход из строя любого аппаратного компонента, кроме дисковых накопителей – после замены компонента и восстановления конфигурации общесистемного программного обеспечения;</w:t>
      </w:r>
    </w:p>
    <w:p w14:paraId="7F4D4B8E" w14:textId="78AF1B7B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 xml:space="preserve">аварийная перезагрузка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 xml:space="preserve">, приведшая к </w:t>
      </w:r>
      <w:proofErr w:type="spellStart"/>
      <w:r w:rsidRPr="001E0DEB">
        <w:rPr>
          <w:rFonts w:ascii="Times New Roman" w:hAnsi="Times New Roman"/>
          <w:sz w:val="24"/>
          <w:szCs w:val="24"/>
        </w:rPr>
        <w:t>нефатальному</w:t>
      </w:r>
      <w:proofErr w:type="spellEnd"/>
      <w:r w:rsidRPr="001E0DEB">
        <w:rPr>
          <w:rFonts w:ascii="Times New Roman" w:hAnsi="Times New Roman"/>
          <w:sz w:val="24"/>
          <w:szCs w:val="24"/>
        </w:rPr>
        <w:t xml:space="preserve"> нарушению целостности файловой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 xml:space="preserve"> – после восстановления файловой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>.</w:t>
      </w:r>
    </w:p>
    <w:p w14:paraId="5358770D" w14:textId="4B7614F0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Для восстановления </w:t>
      </w:r>
      <w:r w:rsidR="0024272A">
        <w:t>Модуля</w:t>
      </w:r>
      <w:r w:rsidRPr="001E0DEB">
        <w:t xml:space="preserve"> после отказа или сбоя, необходимо сначала устранить причину отказа/сбоя (заменить неисправное оборудование, устранить системные ошибки и др.), а затем предпринять следующие действия:</w:t>
      </w:r>
    </w:p>
    <w:p w14:paraId="03DC204B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установить операционную систему, а затем – соответствующий пакет обновления; проверить правильность работы домена.</w:t>
      </w:r>
    </w:p>
    <w:p w14:paraId="2ECF864F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установить СУБД, а затем – соответствующий пакет обновления.</w:t>
      </w:r>
    </w:p>
    <w:p w14:paraId="6A604CDA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восстановить базу данных из резервной копии; перезагрузить сервер после восстановления базы данных.</w:t>
      </w:r>
    </w:p>
    <w:p w14:paraId="0B714454" w14:textId="148B70BC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lastRenderedPageBreak/>
        <w:t xml:space="preserve">проверить доступность </w:t>
      </w:r>
      <w:r w:rsidR="0024272A">
        <w:rPr>
          <w:rFonts w:ascii="Times New Roman" w:hAnsi="Times New Roman"/>
          <w:sz w:val="24"/>
          <w:szCs w:val="24"/>
        </w:rPr>
        <w:t>Модуля</w:t>
      </w:r>
      <w:r w:rsidRPr="001E0DEB">
        <w:rPr>
          <w:rFonts w:ascii="Times New Roman" w:hAnsi="Times New Roman"/>
          <w:sz w:val="24"/>
          <w:szCs w:val="24"/>
        </w:rPr>
        <w:t>; чтобы убедиться в правильности работы, запустите сценарий проверки основных функций.</w:t>
      </w:r>
    </w:p>
    <w:p w14:paraId="13570B08" w14:textId="77777777" w:rsidR="00763F59" w:rsidRPr="001E0DEB" w:rsidRDefault="00763F59" w:rsidP="001E0DEB">
      <w:pPr>
        <w:pStyle w:val="ListParagraph"/>
        <w:numPr>
          <w:ilvl w:val="0"/>
          <w:numId w:val="47"/>
        </w:numPr>
        <w:ind w:hanging="11"/>
        <w:jc w:val="both"/>
        <w:rPr>
          <w:sz w:val="24"/>
          <w:szCs w:val="24"/>
        </w:rPr>
      </w:pPr>
      <w:r w:rsidRPr="001E0DEB">
        <w:rPr>
          <w:rFonts w:ascii="Times New Roman" w:hAnsi="Times New Roman"/>
          <w:sz w:val="24"/>
          <w:szCs w:val="24"/>
        </w:rPr>
        <w:t>активировать возможность работы пользователей в штатном режиме.</w:t>
      </w:r>
    </w:p>
    <w:p w14:paraId="0D4EF472" w14:textId="2D093373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случае отказа или сбоя </w:t>
      </w:r>
      <w:r w:rsidR="0024272A">
        <w:t>Модуля</w:t>
      </w:r>
      <w:r w:rsidRPr="001E0DEB">
        <w:t>, связанного с неисправностью оборудования, работы проводит Администратор Исполнителя.</w:t>
      </w:r>
    </w:p>
    <w:p w14:paraId="29047848" w14:textId="1C55D602" w:rsidR="00763F59" w:rsidRPr="001E0DEB" w:rsidRDefault="00763F59" w:rsidP="001E0DEB">
      <w:pPr>
        <w:spacing w:after="200" w:line="276" w:lineRule="auto"/>
        <w:ind w:firstLine="709"/>
        <w:jc w:val="both"/>
      </w:pPr>
      <w:r w:rsidRPr="001E0DEB">
        <w:t xml:space="preserve">В случае отказа или сбоя </w:t>
      </w:r>
      <w:r w:rsidR="0024272A">
        <w:t>Модуля</w:t>
      </w:r>
      <w:r w:rsidRPr="001E0DEB">
        <w:t>, связанного с системной ошибкой, работы проводит Администратор Исполнителя.</w:t>
      </w:r>
    </w:p>
    <w:p w14:paraId="5BAEDB26" w14:textId="503C27CB" w:rsidR="007C68BA" w:rsidRDefault="007C68BA" w:rsidP="007C68BA">
      <w:pPr>
        <w:jc w:val="center"/>
      </w:pPr>
    </w:p>
    <w:p w14:paraId="2ECF7AED" w14:textId="77777777" w:rsidR="00763F59" w:rsidRPr="007C68BA" w:rsidRDefault="00763F59" w:rsidP="007C68BA">
      <w:pPr>
        <w:jc w:val="center"/>
      </w:pPr>
    </w:p>
    <w:p w14:paraId="25A82572" w14:textId="6F70F447" w:rsidR="00BD0AF8" w:rsidRDefault="00BD0AF8" w:rsidP="00EF3409">
      <w:pPr>
        <w:sectPr w:rsidR="00BD0AF8" w:rsidSect="001E0DEB">
          <w:pgSz w:w="11906" w:h="16838"/>
          <w:pgMar w:top="1134" w:right="746" w:bottom="851" w:left="1440" w:header="709" w:footer="261" w:gutter="0"/>
          <w:cols w:space="708"/>
          <w:docGrid w:linePitch="360"/>
        </w:sectPr>
      </w:pPr>
    </w:p>
    <w:p w14:paraId="30BB9F12" w14:textId="10F706D0" w:rsidR="002A2BD3" w:rsidRPr="002A2BD3" w:rsidRDefault="002A2BD3" w:rsidP="002A2BD3">
      <w:pPr>
        <w:pStyle w:val="Heading1"/>
        <w:tabs>
          <w:tab w:val="clear" w:pos="336"/>
          <w:tab w:val="left" w:pos="0"/>
        </w:tabs>
        <w:spacing w:before="120" w:after="120"/>
        <w:ind w:left="419"/>
        <w:jc w:val="right"/>
        <w:rPr>
          <w:rFonts w:cs="Times New Roman"/>
          <w:caps w:val="0"/>
          <w:sz w:val="26"/>
          <w:szCs w:val="26"/>
        </w:rPr>
      </w:pPr>
      <w:bookmarkStart w:id="35" w:name="_Toc465432530"/>
      <w:bookmarkStart w:id="36" w:name="_Toc481156251"/>
      <w:bookmarkStart w:id="37" w:name="_Toc136423348"/>
      <w:r w:rsidRPr="002A2BD3">
        <w:rPr>
          <w:rFonts w:cs="Times New Roman"/>
          <w:caps w:val="0"/>
          <w:sz w:val="26"/>
          <w:szCs w:val="26"/>
        </w:rPr>
        <w:lastRenderedPageBreak/>
        <w:t xml:space="preserve">Приложение </w:t>
      </w:r>
      <w:r>
        <w:rPr>
          <w:rFonts w:cs="Times New Roman"/>
          <w:caps w:val="0"/>
          <w:sz w:val="26"/>
          <w:szCs w:val="26"/>
        </w:rPr>
        <w:t>1</w:t>
      </w:r>
      <w:r w:rsidRPr="002A2BD3">
        <w:rPr>
          <w:rFonts w:cs="Times New Roman"/>
          <w:caps w:val="0"/>
          <w:sz w:val="26"/>
          <w:szCs w:val="26"/>
        </w:rPr>
        <w:t>. Лист регистрации изменений и дополнений</w:t>
      </w:r>
      <w:bookmarkEnd w:id="35"/>
      <w:bookmarkEnd w:id="36"/>
      <w:bookmarkEnd w:id="37"/>
    </w:p>
    <w:p w14:paraId="28D24809" w14:textId="4847A39B" w:rsidR="002A2BD3" w:rsidRPr="004A75B8" w:rsidRDefault="002A2BD3" w:rsidP="002A2BD3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4A75B8">
        <w:rPr>
          <w:sz w:val="26"/>
          <w:szCs w:val="26"/>
        </w:rPr>
        <w:t>РИ</w:t>
      </w:r>
      <w:r>
        <w:rPr>
          <w:sz w:val="26"/>
          <w:szCs w:val="26"/>
        </w:rPr>
        <w:t>П</w:t>
      </w:r>
      <w:r w:rsidRPr="004A75B8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</w:t>
      </w:r>
    </w:p>
    <w:p w14:paraId="26225A96" w14:textId="77777777" w:rsidR="002A2BD3" w:rsidRPr="00FD37B3" w:rsidRDefault="002A2BD3" w:rsidP="002A2BD3">
      <w:pPr>
        <w:jc w:val="center"/>
        <w:rPr>
          <w:b/>
          <w:sz w:val="26"/>
          <w:szCs w:val="26"/>
        </w:rPr>
      </w:pPr>
      <w:r w:rsidRPr="00FD37B3">
        <w:rPr>
          <w:b/>
          <w:sz w:val="26"/>
          <w:szCs w:val="26"/>
        </w:rPr>
        <w:t>Лист регистрации изменений и дополнений</w:t>
      </w:r>
    </w:p>
    <w:p w14:paraId="0EF9F3C1" w14:textId="77777777" w:rsidR="002A2BD3" w:rsidRPr="00FD37B3" w:rsidRDefault="002A2BD3" w:rsidP="002A2BD3">
      <w:pPr>
        <w:tabs>
          <w:tab w:val="left" w:pos="8460"/>
        </w:tabs>
        <w:ind w:right="56"/>
        <w:rPr>
          <w:sz w:val="26"/>
          <w:szCs w:val="2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01"/>
        <w:gridCol w:w="1672"/>
        <w:gridCol w:w="4722"/>
        <w:gridCol w:w="1538"/>
        <w:gridCol w:w="1422"/>
        <w:gridCol w:w="2057"/>
        <w:gridCol w:w="1925"/>
      </w:tblGrid>
      <w:tr w:rsidR="002A2BD3" w:rsidRPr="00FD37B3" w14:paraId="315BF5DA" w14:textId="77777777" w:rsidTr="00B14E7B">
        <w:trPr>
          <w:trHeight w:val="511"/>
        </w:trPr>
        <w:tc>
          <w:tcPr>
            <w:tcW w:w="4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DCA0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</w:p>
          <w:p w14:paraId="3D04B1BA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>Порядковый номер изменения/</w:t>
            </w:r>
          </w:p>
          <w:p w14:paraId="782310F9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>дополнения</w:t>
            </w:r>
          </w:p>
        </w:tc>
        <w:tc>
          <w:tcPr>
            <w:tcW w:w="5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0994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 xml:space="preserve">Изменение/       дополнение </w:t>
            </w:r>
            <w:r w:rsidRPr="00FD37B3">
              <w:rPr>
                <w:sz w:val="26"/>
                <w:szCs w:val="26"/>
                <w:lang w:eastAsia="en-US"/>
              </w:rPr>
              <w:br/>
              <w:t>пункта</w:t>
            </w:r>
          </w:p>
        </w:tc>
        <w:tc>
          <w:tcPr>
            <w:tcW w:w="15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6CFA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 xml:space="preserve">Содержание </w:t>
            </w:r>
            <w:r w:rsidRPr="00FD37B3">
              <w:rPr>
                <w:sz w:val="26"/>
                <w:szCs w:val="26"/>
                <w:lang w:eastAsia="en-US"/>
              </w:rPr>
              <w:br/>
              <w:t>изменения/дополнения</w:t>
            </w:r>
          </w:p>
        </w:tc>
        <w:tc>
          <w:tcPr>
            <w:tcW w:w="5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7031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>Основание (ссылка на ОРД)</w:t>
            </w:r>
          </w:p>
        </w:tc>
        <w:tc>
          <w:tcPr>
            <w:tcW w:w="4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0B236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>Дата внесения изменения/ дополнения</w:t>
            </w:r>
          </w:p>
        </w:tc>
        <w:tc>
          <w:tcPr>
            <w:tcW w:w="13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941D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>Работник, внесший изменения/дополнения</w:t>
            </w:r>
          </w:p>
        </w:tc>
      </w:tr>
      <w:tr w:rsidR="002A2BD3" w:rsidRPr="00FD37B3" w14:paraId="2D9D2DF5" w14:textId="77777777" w:rsidTr="00B14E7B">
        <w:trPr>
          <w:trHeight w:val="511"/>
        </w:trPr>
        <w:tc>
          <w:tcPr>
            <w:tcW w:w="4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7374" w14:textId="77777777" w:rsidR="002A2BD3" w:rsidRPr="00FD37B3" w:rsidRDefault="002A2BD3" w:rsidP="00B14E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0F904" w14:textId="77777777" w:rsidR="002A2BD3" w:rsidRPr="00FD37B3" w:rsidRDefault="002A2BD3" w:rsidP="00B14E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DA0F" w14:textId="77777777" w:rsidR="002A2BD3" w:rsidRPr="00FD37B3" w:rsidRDefault="002A2BD3" w:rsidP="00B14E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2F7E" w14:textId="77777777" w:rsidR="002A2BD3" w:rsidRPr="00FD37B3" w:rsidRDefault="002A2BD3" w:rsidP="00B14E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B788" w14:textId="77777777" w:rsidR="002A2BD3" w:rsidRPr="00FD37B3" w:rsidRDefault="002A2BD3" w:rsidP="00B14E7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D68A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 xml:space="preserve">должность, фамилия, инициалы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48F8" w14:textId="77777777" w:rsidR="002A2BD3" w:rsidRPr="00FD37B3" w:rsidRDefault="002A2BD3" w:rsidP="00B14E7B">
            <w:pPr>
              <w:spacing w:line="276" w:lineRule="auto"/>
              <w:ind w:left="-108" w:right="-113"/>
              <w:jc w:val="center"/>
              <w:rPr>
                <w:sz w:val="26"/>
                <w:szCs w:val="26"/>
                <w:lang w:eastAsia="en-US"/>
              </w:rPr>
            </w:pPr>
            <w:r w:rsidRPr="00FD37B3">
              <w:rPr>
                <w:sz w:val="26"/>
                <w:szCs w:val="26"/>
                <w:lang w:eastAsia="en-US"/>
              </w:rPr>
              <w:t xml:space="preserve">подпись </w:t>
            </w:r>
          </w:p>
        </w:tc>
      </w:tr>
      <w:tr w:rsidR="002A2BD3" w:rsidRPr="00FD37B3" w14:paraId="76BA908E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8DE02" w14:textId="5531E408" w:rsidR="002A2BD3" w:rsidRPr="00C5716C" w:rsidRDefault="00C5716C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A99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B44BF" w14:textId="2E4472F3" w:rsidR="002A2BD3" w:rsidRPr="00C5716C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923C9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AC0A" w14:textId="12FA9FF5" w:rsidR="002A2BD3" w:rsidRPr="00FD37B3" w:rsidRDefault="002A2BD3" w:rsidP="008E64F9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C330" w14:textId="33D73F04" w:rsidR="002A2BD3" w:rsidRPr="00FD37B3" w:rsidRDefault="00C5716C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F42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7044F93D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7D7C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FF72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ACEE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EB52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7FDC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D0F1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AC55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36071731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A9A7D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74AC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93F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693E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2D90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1D670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5A76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3A0DCBF5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80B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35D0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14906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4A91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58E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0AB6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FABC7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5EA550D8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479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B15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357E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1485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EDB75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5C04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CED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449F8894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4B89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6AC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6F34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D5DD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4D10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271E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48E9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6CA8B0E5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7F6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E3B1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E381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9C6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F4C19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40C2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3EFA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505E72E9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2440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63D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4E7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E5F7B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1B305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DAFA4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04D7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7AB8DFB5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476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51A6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955D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57B2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0B8C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E96D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E631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A2BD3" w:rsidRPr="00FD37B3" w14:paraId="2B6B5C59" w14:textId="77777777" w:rsidTr="00B14E7B">
        <w:trPr>
          <w:trHeight w:val="431"/>
        </w:trPr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10E7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21FF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F054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8A54D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A4C3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F01B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22C3" w14:textId="77777777" w:rsidR="002A2BD3" w:rsidRPr="00FD37B3" w:rsidRDefault="002A2BD3" w:rsidP="00B14E7B">
            <w:pPr>
              <w:spacing w:line="276" w:lineRule="auto"/>
              <w:ind w:lef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1CA1134" w14:textId="674755DE" w:rsidR="00A75C13" w:rsidRPr="00A75C13" w:rsidRDefault="00A75C13" w:rsidP="002A2BD3"/>
    <w:sectPr w:rsidR="00A75C13" w:rsidRPr="00A75C13" w:rsidSect="002A2BD3">
      <w:footerReference w:type="first" r:id="rId27"/>
      <w:pgSz w:w="16838" w:h="11906" w:orient="landscape"/>
      <w:pgMar w:top="1440" w:right="1134" w:bottom="746" w:left="85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4009" w14:textId="77777777" w:rsidR="002C3311" w:rsidRDefault="002C3311">
      <w:r>
        <w:separator/>
      </w:r>
    </w:p>
  </w:endnote>
  <w:endnote w:type="continuationSeparator" w:id="0">
    <w:p w14:paraId="113C87AC" w14:textId="77777777" w:rsidR="002C3311" w:rsidRDefault="002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BA7C" w14:textId="77777777" w:rsidR="00B92BD9" w:rsidRDefault="00B92BD9" w:rsidP="00447E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88BA7D" w14:textId="77777777" w:rsidR="00B92BD9" w:rsidRDefault="00B92BD9" w:rsidP="00447E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669256"/>
      <w:docPartObj>
        <w:docPartGallery w:val="Page Numbers (Bottom of Page)"/>
        <w:docPartUnique/>
      </w:docPartObj>
    </w:sdtPr>
    <w:sdtEndPr/>
    <w:sdtContent>
      <w:p w14:paraId="238275BA" w14:textId="0BC18DC6" w:rsidR="00734B92" w:rsidRDefault="00734B92" w:rsidP="00D371D1">
        <w:pPr>
          <w:pStyle w:val="Footer"/>
          <w:jc w:val="both"/>
          <w:rPr>
            <w:sz w:val="18"/>
            <w:szCs w:val="18"/>
          </w:rPr>
        </w:pPr>
        <w:r w:rsidRPr="008174FF">
          <w:rPr>
            <w:sz w:val="18"/>
            <w:szCs w:val="18"/>
          </w:rPr>
          <w:t xml:space="preserve">Создание программного </w:t>
        </w:r>
        <w:r w:rsidR="00396EEF">
          <w:rPr>
            <w:sz w:val="18"/>
            <w:szCs w:val="18"/>
          </w:rPr>
          <w:t>модуля</w:t>
        </w:r>
        <w:r w:rsidRPr="008174FF">
          <w:rPr>
            <w:sz w:val="18"/>
            <w:szCs w:val="18"/>
          </w:rPr>
          <w:t xml:space="preserve"> </w:t>
        </w:r>
        <w:r w:rsidRPr="00734B92">
          <w:rPr>
            <w:sz w:val="18"/>
            <w:szCs w:val="18"/>
          </w:rPr>
          <w:t>«</w:t>
        </w:r>
        <w:proofErr w:type="spellStart"/>
        <w:proofErr w:type="gramStart"/>
        <w:r w:rsidRPr="00734B92">
          <w:rPr>
            <w:sz w:val="18"/>
            <w:szCs w:val="18"/>
          </w:rPr>
          <w:t>Нейросеть:КСП</w:t>
        </w:r>
        <w:proofErr w:type="spellEnd"/>
        <w:proofErr w:type="gramEnd"/>
        <w:r w:rsidRPr="00734B92">
          <w:rPr>
            <w:sz w:val="18"/>
            <w:szCs w:val="18"/>
          </w:rPr>
          <w:t xml:space="preserve">» для проверки фотоматериалов контрольного снятия показаний </w:t>
        </w:r>
      </w:p>
      <w:p w14:paraId="5EEB1A6A" w14:textId="06F8C6EA" w:rsidR="00734B92" w:rsidRPr="00734B92" w:rsidRDefault="00734B92" w:rsidP="00734B92">
        <w:pPr>
          <w:pStyle w:val="Footer"/>
          <w:jc w:val="both"/>
          <w:rPr>
            <w:sz w:val="18"/>
            <w:szCs w:val="18"/>
          </w:rPr>
        </w:pPr>
        <w:r>
          <w:rPr>
            <w:sz w:val="18"/>
            <w:szCs w:val="18"/>
          </w:rPr>
          <w:t>Руководство администратора</w:t>
        </w:r>
      </w:p>
      <w:p w14:paraId="0D8ADE65" w14:textId="6B4C7F6F" w:rsidR="00734B92" w:rsidRDefault="00734B92" w:rsidP="001E0D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ED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BA88" w14:textId="395643E1" w:rsidR="00B92BD9" w:rsidRDefault="00B92BD9" w:rsidP="001D0DCE">
    <w:pPr>
      <w:pStyle w:val="Footer"/>
      <w:jc w:val="center"/>
    </w:pPr>
    <w:r>
      <w:t>Пятигорск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BA95" w14:textId="77777777" w:rsidR="00B92BD9" w:rsidRPr="004E6754" w:rsidRDefault="00B92BD9">
    <w:pPr>
      <w:pStyle w:val="Footer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F537" w14:textId="77777777" w:rsidR="00B92BD9" w:rsidRPr="004E6754" w:rsidRDefault="00B92BD9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478C2" w14:textId="77777777" w:rsidR="002C3311" w:rsidRDefault="002C3311">
      <w:r>
        <w:separator/>
      </w:r>
    </w:p>
  </w:footnote>
  <w:footnote w:type="continuationSeparator" w:id="0">
    <w:p w14:paraId="08217923" w14:textId="77777777" w:rsidR="002C3311" w:rsidRDefault="002C3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61" w:type="pct"/>
      <w:tblLook w:val="04A0" w:firstRow="1" w:lastRow="0" w:firstColumn="1" w:lastColumn="0" w:noHBand="0" w:noVBand="1"/>
    </w:tblPr>
    <w:tblGrid>
      <w:gridCol w:w="8459"/>
      <w:gridCol w:w="4377"/>
    </w:tblGrid>
    <w:tr w:rsidR="00241947" w:rsidRPr="0036599C" w14:paraId="27AEF2D3" w14:textId="77777777" w:rsidTr="00D371D1">
      <w:tc>
        <w:tcPr>
          <w:tcW w:w="3295" w:type="pct"/>
          <w:vAlign w:val="center"/>
        </w:tcPr>
        <w:p w14:paraId="19625D28" w14:textId="54DA81F0" w:rsidR="00241947" w:rsidRPr="0036599C" w:rsidRDefault="00241947" w:rsidP="00D371D1">
          <w:pPr>
            <w:tabs>
              <w:tab w:val="center" w:pos="5104"/>
              <w:tab w:val="right" w:pos="9641"/>
            </w:tabs>
            <w:jc w:val="center"/>
            <w:rPr>
              <w:rFonts w:ascii="Arial" w:hAnsi="Arial"/>
              <w:noProof/>
              <w:sz w:val="18"/>
              <w:szCs w:val="18"/>
            </w:rPr>
          </w:pPr>
        </w:p>
      </w:tc>
      <w:tc>
        <w:tcPr>
          <w:tcW w:w="1705" w:type="pct"/>
          <w:vAlign w:val="center"/>
        </w:tcPr>
        <w:p w14:paraId="6D9C7E87" w14:textId="31F8D24E" w:rsidR="00241947" w:rsidRPr="00E56E70" w:rsidRDefault="00241947" w:rsidP="00241947">
          <w:pPr>
            <w:tabs>
              <w:tab w:val="center" w:pos="5104"/>
              <w:tab w:val="right" w:pos="9641"/>
            </w:tabs>
            <w:jc w:val="center"/>
            <w:rPr>
              <w:rFonts w:ascii="Times New Roman CYR" w:hAnsi="Times New Roman CYR"/>
              <w:noProof/>
              <w:sz w:val="22"/>
              <w:szCs w:val="22"/>
            </w:rPr>
          </w:pPr>
        </w:p>
      </w:tc>
    </w:tr>
  </w:tbl>
  <w:p w14:paraId="67237F33" w14:textId="77777777" w:rsidR="00B92BD9" w:rsidRPr="00927285" w:rsidRDefault="00B92BD9" w:rsidP="00E56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40" w:type="dxa"/>
      <w:tblLook w:val="04A0" w:firstRow="1" w:lastRow="0" w:firstColumn="1" w:lastColumn="0" w:noHBand="0" w:noVBand="1"/>
    </w:tblPr>
    <w:tblGrid>
      <w:gridCol w:w="5173"/>
      <w:gridCol w:w="4547"/>
    </w:tblGrid>
    <w:tr w:rsidR="007C68BA" w:rsidRPr="0036599C" w14:paraId="2F1D9509" w14:textId="77777777" w:rsidTr="00D371D1">
      <w:tc>
        <w:tcPr>
          <w:tcW w:w="2661" w:type="pct"/>
          <w:vAlign w:val="center"/>
        </w:tcPr>
        <w:p w14:paraId="79EDC1E2" w14:textId="77777777" w:rsidR="007C68BA" w:rsidRPr="0036599C" w:rsidRDefault="007C68BA" w:rsidP="007C68BA">
          <w:pPr>
            <w:tabs>
              <w:tab w:val="center" w:pos="5104"/>
              <w:tab w:val="right" w:pos="9641"/>
            </w:tabs>
            <w:rPr>
              <w:rFonts w:ascii="Arial" w:hAnsi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CEB5563" wp14:editId="0B3765A6">
                <wp:extent cx="2274570" cy="457200"/>
                <wp:effectExtent l="0" t="0" r="0" b="0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isson new logo with sub_bl_sh_ru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79" cy="45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pct"/>
          <w:vAlign w:val="center"/>
        </w:tcPr>
        <w:p w14:paraId="3133E67A" w14:textId="19FBE7C1" w:rsidR="007C68BA" w:rsidRPr="00E56E70" w:rsidRDefault="007C68BA" w:rsidP="007C68BA">
          <w:pPr>
            <w:tabs>
              <w:tab w:val="center" w:pos="5104"/>
              <w:tab w:val="right" w:pos="9641"/>
            </w:tabs>
            <w:jc w:val="center"/>
            <w:rPr>
              <w:rFonts w:ascii="Times New Roman CYR" w:hAnsi="Times New Roman CYR"/>
              <w:noProof/>
              <w:sz w:val="22"/>
              <w:szCs w:val="22"/>
            </w:rPr>
          </w:pPr>
        </w:p>
      </w:tc>
    </w:tr>
  </w:tbl>
  <w:p w14:paraId="5FB95DAD" w14:textId="77777777" w:rsidR="00B92BD9" w:rsidRPr="001B1EED" w:rsidRDefault="00B92BD9" w:rsidP="001B1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40" w:type="dxa"/>
      <w:tblLook w:val="04A0" w:firstRow="1" w:lastRow="0" w:firstColumn="1" w:lastColumn="0" w:noHBand="0" w:noVBand="1"/>
    </w:tblPr>
    <w:tblGrid>
      <w:gridCol w:w="5173"/>
      <w:gridCol w:w="4547"/>
    </w:tblGrid>
    <w:tr w:rsidR="007C68BA" w:rsidRPr="0036599C" w14:paraId="65FB47B4" w14:textId="77777777" w:rsidTr="00D371D1">
      <w:tc>
        <w:tcPr>
          <w:tcW w:w="2661" w:type="pct"/>
          <w:vAlign w:val="center"/>
        </w:tcPr>
        <w:p w14:paraId="31BB24F5" w14:textId="77777777" w:rsidR="007C68BA" w:rsidRPr="0036599C" w:rsidRDefault="007C68BA" w:rsidP="007C68BA">
          <w:pPr>
            <w:tabs>
              <w:tab w:val="center" w:pos="5104"/>
              <w:tab w:val="right" w:pos="9641"/>
            </w:tabs>
            <w:rPr>
              <w:rFonts w:ascii="Arial" w:hAnsi="Arial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FAB29B" wp14:editId="73A2EBED">
                <wp:extent cx="2274570" cy="457200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isson new logo with sub_bl_sh_ru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3179" cy="45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9" w:type="pct"/>
          <w:vAlign w:val="center"/>
        </w:tcPr>
        <w:p w14:paraId="7385903C" w14:textId="04863B81" w:rsidR="007C68BA" w:rsidRPr="00E56E70" w:rsidRDefault="007C68BA" w:rsidP="007C68BA">
          <w:pPr>
            <w:tabs>
              <w:tab w:val="center" w:pos="5104"/>
              <w:tab w:val="right" w:pos="9641"/>
            </w:tabs>
            <w:jc w:val="center"/>
            <w:rPr>
              <w:rFonts w:ascii="Times New Roman CYR" w:hAnsi="Times New Roman CYR"/>
              <w:noProof/>
              <w:sz w:val="22"/>
              <w:szCs w:val="22"/>
            </w:rPr>
          </w:pPr>
        </w:p>
      </w:tc>
    </w:tr>
  </w:tbl>
  <w:p w14:paraId="3E88BA8E" w14:textId="77777777" w:rsidR="00B92BD9" w:rsidRPr="001B1EED" w:rsidRDefault="00B92BD9" w:rsidP="001B1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6BC6"/>
    <w:multiLevelType w:val="hybridMultilevel"/>
    <w:tmpl w:val="25FEF34C"/>
    <w:lvl w:ilvl="0" w:tplc="808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2ABA"/>
    <w:multiLevelType w:val="hybridMultilevel"/>
    <w:tmpl w:val="07E0882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pStyle w:val="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D10CE"/>
    <w:multiLevelType w:val="multilevel"/>
    <w:tmpl w:val="B23E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977DFC"/>
    <w:multiLevelType w:val="hybridMultilevel"/>
    <w:tmpl w:val="39061D9E"/>
    <w:lvl w:ilvl="0" w:tplc="EF589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062A0F"/>
    <w:multiLevelType w:val="hybridMultilevel"/>
    <w:tmpl w:val="57ACBDF8"/>
    <w:lvl w:ilvl="0" w:tplc="9698E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2D075B"/>
    <w:multiLevelType w:val="hybridMultilevel"/>
    <w:tmpl w:val="F81CD602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D1513"/>
    <w:multiLevelType w:val="hybridMultilevel"/>
    <w:tmpl w:val="F040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F7944"/>
    <w:multiLevelType w:val="hybridMultilevel"/>
    <w:tmpl w:val="D5AA88DA"/>
    <w:lvl w:ilvl="0" w:tplc="50F2A5DA">
      <w:start w:val="1"/>
      <w:numFmt w:val="bullet"/>
      <w:pStyle w:val="a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D0E4771"/>
    <w:multiLevelType w:val="hybridMultilevel"/>
    <w:tmpl w:val="D99E3E68"/>
    <w:lvl w:ilvl="0" w:tplc="9698E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26BD"/>
    <w:multiLevelType w:val="hybridMultilevel"/>
    <w:tmpl w:val="D384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34C7D"/>
    <w:multiLevelType w:val="hybridMultilevel"/>
    <w:tmpl w:val="5302E5B8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6076"/>
    <w:multiLevelType w:val="singleLevel"/>
    <w:tmpl w:val="5412B630"/>
    <w:lvl w:ilvl="0">
      <w:start w:val="1"/>
      <w:numFmt w:val="bullet"/>
      <w:lvlText w:val=""/>
      <w:lvlJc w:val="left"/>
      <w:pPr>
        <w:tabs>
          <w:tab w:val="num" w:pos="530"/>
        </w:tabs>
        <w:ind w:left="0" w:firstLine="170"/>
      </w:pPr>
      <w:rPr>
        <w:rFonts w:ascii="Symbol" w:hAnsi="Symbol" w:hint="default"/>
        <w:sz w:val="16"/>
      </w:rPr>
    </w:lvl>
  </w:abstractNum>
  <w:abstractNum w:abstractNumId="12" w15:restartNumberingAfterBreak="0">
    <w:nsid w:val="27134AB4"/>
    <w:multiLevelType w:val="hybridMultilevel"/>
    <w:tmpl w:val="86EC9D08"/>
    <w:lvl w:ilvl="0" w:tplc="808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359E"/>
    <w:multiLevelType w:val="hybridMultilevel"/>
    <w:tmpl w:val="D384F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6929"/>
    <w:multiLevelType w:val="hybridMultilevel"/>
    <w:tmpl w:val="0C86DA10"/>
    <w:lvl w:ilvl="0" w:tplc="FFFFFFFF">
      <w:start w:val="1"/>
      <w:numFmt w:val="decimal"/>
      <w:lvlText w:val="%1-"/>
      <w:lvlJc w:val="left"/>
      <w:pPr>
        <w:ind w:left="360" w:hanging="360"/>
      </w:pPr>
      <w:rPr>
        <w:rFonts w:ascii="Tahoma" w:hAnsi="Tahom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49AF"/>
    <w:multiLevelType w:val="hybridMultilevel"/>
    <w:tmpl w:val="1B12F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058B9"/>
    <w:multiLevelType w:val="hybridMultilevel"/>
    <w:tmpl w:val="F81CD602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56879"/>
    <w:multiLevelType w:val="hybridMultilevel"/>
    <w:tmpl w:val="61C6626A"/>
    <w:lvl w:ilvl="0" w:tplc="9698E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52C2"/>
    <w:multiLevelType w:val="hybridMultilevel"/>
    <w:tmpl w:val="23F8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A52EA"/>
    <w:multiLevelType w:val="hybridMultilevel"/>
    <w:tmpl w:val="C99AB7F8"/>
    <w:lvl w:ilvl="0" w:tplc="5BD68644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72E8"/>
    <w:multiLevelType w:val="hybridMultilevel"/>
    <w:tmpl w:val="1B12F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049EE"/>
    <w:multiLevelType w:val="hybridMultilevel"/>
    <w:tmpl w:val="ECFC0C5E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B2296"/>
    <w:multiLevelType w:val="hybridMultilevel"/>
    <w:tmpl w:val="39061D9E"/>
    <w:lvl w:ilvl="0" w:tplc="EF589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9F2CDE"/>
    <w:multiLevelType w:val="hybridMultilevel"/>
    <w:tmpl w:val="026AE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B80BA4"/>
    <w:multiLevelType w:val="hybridMultilevel"/>
    <w:tmpl w:val="18C48A80"/>
    <w:lvl w:ilvl="0" w:tplc="6C30CD92">
      <w:start w:val="1"/>
      <w:numFmt w:val="bullet"/>
      <w:pStyle w:val="a0"/>
      <w:lvlText w:val="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5" w15:restartNumberingAfterBreak="0">
    <w:nsid w:val="4B0A72EE"/>
    <w:multiLevelType w:val="hybridMultilevel"/>
    <w:tmpl w:val="F37218D0"/>
    <w:lvl w:ilvl="0" w:tplc="C73E1AE2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243AA"/>
    <w:multiLevelType w:val="hybridMultilevel"/>
    <w:tmpl w:val="DD4AEDB0"/>
    <w:lvl w:ilvl="0" w:tplc="6122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923E5"/>
    <w:multiLevelType w:val="hybridMultilevel"/>
    <w:tmpl w:val="86EC9D08"/>
    <w:lvl w:ilvl="0" w:tplc="808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F6055"/>
    <w:multiLevelType w:val="hybridMultilevel"/>
    <w:tmpl w:val="3A7E7AD8"/>
    <w:lvl w:ilvl="0" w:tplc="2A2889F6">
      <w:start w:val="1"/>
      <w:numFmt w:val="decimal"/>
      <w:lvlText w:val="%1-"/>
      <w:lvlJc w:val="left"/>
      <w:pPr>
        <w:ind w:left="360" w:hanging="360"/>
      </w:pPr>
      <w:rPr>
        <w:rFonts w:ascii="Tahoma" w:hAnsi="Tahoma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05CB4"/>
    <w:multiLevelType w:val="hybridMultilevel"/>
    <w:tmpl w:val="1B12F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41541"/>
    <w:multiLevelType w:val="hybridMultilevel"/>
    <w:tmpl w:val="CB24A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A84E4E"/>
    <w:multiLevelType w:val="hybridMultilevel"/>
    <w:tmpl w:val="81AE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62CCE"/>
    <w:multiLevelType w:val="hybridMultilevel"/>
    <w:tmpl w:val="0DB8A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27295"/>
    <w:multiLevelType w:val="multilevel"/>
    <w:tmpl w:val="58AAE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C15682E"/>
    <w:multiLevelType w:val="multilevel"/>
    <w:tmpl w:val="70060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5E9F49C1"/>
    <w:multiLevelType w:val="multilevel"/>
    <w:tmpl w:val="4FCA8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EB212DF"/>
    <w:multiLevelType w:val="hybridMultilevel"/>
    <w:tmpl w:val="2E62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026A6"/>
    <w:multiLevelType w:val="hybridMultilevel"/>
    <w:tmpl w:val="1B12F7E6"/>
    <w:lvl w:ilvl="0" w:tplc="F58A3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71A31"/>
    <w:multiLevelType w:val="hybridMultilevel"/>
    <w:tmpl w:val="D384F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91D0F"/>
    <w:multiLevelType w:val="hybridMultilevel"/>
    <w:tmpl w:val="5302E5B8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91526"/>
    <w:multiLevelType w:val="hybridMultilevel"/>
    <w:tmpl w:val="2030307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2E5F6F"/>
    <w:multiLevelType w:val="hybridMultilevel"/>
    <w:tmpl w:val="E150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DA396D"/>
    <w:multiLevelType w:val="hybridMultilevel"/>
    <w:tmpl w:val="DD4AEDB0"/>
    <w:lvl w:ilvl="0" w:tplc="6122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D6FB6"/>
    <w:multiLevelType w:val="hybridMultilevel"/>
    <w:tmpl w:val="2990EE86"/>
    <w:lvl w:ilvl="0" w:tplc="80826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71DE9"/>
    <w:multiLevelType w:val="hybridMultilevel"/>
    <w:tmpl w:val="F0823E7C"/>
    <w:lvl w:ilvl="0" w:tplc="FFFFFFFF">
      <w:start w:val="1"/>
      <w:numFmt w:val="decimal"/>
      <w:lvlText w:val="%1-"/>
      <w:lvlJc w:val="left"/>
      <w:pPr>
        <w:ind w:left="360" w:hanging="360"/>
      </w:pPr>
      <w:rPr>
        <w:rFonts w:ascii="Tahoma" w:hAnsi="Tahoma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E39A9"/>
    <w:multiLevelType w:val="multilevel"/>
    <w:tmpl w:val="23AAA946"/>
    <w:lvl w:ilvl="0">
      <w:start w:val="1"/>
      <w:numFmt w:val="decimal"/>
      <w:lvlText w:val="%1."/>
      <w:lvlJc w:val="left"/>
      <w:pPr>
        <w:tabs>
          <w:tab w:val="num" w:pos="-851"/>
        </w:tabs>
        <w:ind w:left="-41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851"/>
        </w:tabs>
        <w:ind w:left="576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-851"/>
        </w:tabs>
        <w:ind w:left="1669" w:hanging="720"/>
      </w:pPr>
      <w:rPr>
        <w:rFonts w:ascii="Times New Roman" w:hAnsi="Times New Roman" w:cs="Times New Roman" w:hint="default"/>
        <w:b w:val="0"/>
        <w:i w:val="0"/>
        <w:sz w:val="26"/>
        <w:szCs w:val="26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851"/>
        </w:tabs>
        <w:ind w:left="1006" w:hanging="864"/>
      </w:pPr>
      <w:rPr>
        <w:rFonts w:hint="default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-851"/>
        </w:tabs>
        <w:ind w:left="15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51"/>
        </w:tabs>
        <w:ind w:left="30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851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851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851"/>
        </w:tabs>
        <w:ind w:left="733" w:hanging="1584"/>
      </w:pPr>
      <w:rPr>
        <w:rFonts w:hint="default"/>
      </w:rPr>
    </w:lvl>
  </w:abstractNum>
  <w:abstractNum w:abstractNumId="47" w15:restartNumberingAfterBreak="0">
    <w:nsid w:val="7D3000F1"/>
    <w:multiLevelType w:val="multilevel"/>
    <w:tmpl w:val="A06E1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E4E4AED"/>
    <w:multiLevelType w:val="hybridMultilevel"/>
    <w:tmpl w:val="ECFC0C5E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85100"/>
    <w:multiLevelType w:val="hybridMultilevel"/>
    <w:tmpl w:val="F81CD602"/>
    <w:lvl w:ilvl="0" w:tplc="85CC5B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46"/>
  </w:num>
  <w:num w:numId="4">
    <w:abstractNumId w:val="7"/>
  </w:num>
  <w:num w:numId="5">
    <w:abstractNumId w:val="45"/>
  </w:num>
  <w:num w:numId="6">
    <w:abstractNumId w:val="14"/>
  </w:num>
  <w:num w:numId="7">
    <w:abstractNumId w:val="28"/>
  </w:num>
  <w:num w:numId="8">
    <w:abstractNumId w:val="2"/>
  </w:num>
  <w:num w:numId="9">
    <w:abstractNumId w:val="46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5"/>
  </w:num>
  <w:num w:numId="13">
    <w:abstractNumId w:val="36"/>
  </w:num>
  <w:num w:numId="14">
    <w:abstractNumId w:val="18"/>
  </w:num>
  <w:num w:numId="15">
    <w:abstractNumId w:val="11"/>
  </w:num>
  <w:num w:numId="16">
    <w:abstractNumId w:val="30"/>
  </w:num>
  <w:num w:numId="17">
    <w:abstractNumId w:val="32"/>
  </w:num>
  <w:num w:numId="18">
    <w:abstractNumId w:val="31"/>
  </w:num>
  <w:num w:numId="19">
    <w:abstractNumId w:val="40"/>
  </w:num>
  <w:num w:numId="20">
    <w:abstractNumId w:val="3"/>
  </w:num>
  <w:num w:numId="21">
    <w:abstractNumId w:val="22"/>
  </w:num>
  <w:num w:numId="22">
    <w:abstractNumId w:val="12"/>
  </w:num>
  <w:num w:numId="23">
    <w:abstractNumId w:val="47"/>
  </w:num>
  <w:num w:numId="24">
    <w:abstractNumId w:val="27"/>
  </w:num>
  <w:num w:numId="25">
    <w:abstractNumId w:val="44"/>
  </w:num>
  <w:num w:numId="26">
    <w:abstractNumId w:val="0"/>
  </w:num>
  <w:num w:numId="27">
    <w:abstractNumId w:val="41"/>
  </w:num>
  <w:num w:numId="28">
    <w:abstractNumId w:val="8"/>
  </w:num>
  <w:num w:numId="29">
    <w:abstractNumId w:val="2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43"/>
  </w:num>
  <w:num w:numId="36">
    <w:abstractNumId w:val="35"/>
  </w:num>
  <w:num w:numId="37">
    <w:abstractNumId w:val="16"/>
  </w:num>
  <w:num w:numId="38">
    <w:abstractNumId w:val="5"/>
  </w:num>
  <w:num w:numId="39">
    <w:abstractNumId w:val="10"/>
  </w:num>
  <w:num w:numId="40">
    <w:abstractNumId w:val="49"/>
  </w:num>
  <w:num w:numId="41">
    <w:abstractNumId w:val="37"/>
  </w:num>
  <w:num w:numId="42">
    <w:abstractNumId w:val="39"/>
  </w:num>
  <w:num w:numId="43">
    <w:abstractNumId w:val="21"/>
  </w:num>
  <w:num w:numId="44">
    <w:abstractNumId w:val="48"/>
  </w:num>
  <w:num w:numId="45">
    <w:abstractNumId w:val="29"/>
  </w:num>
  <w:num w:numId="46">
    <w:abstractNumId w:val="20"/>
  </w:num>
  <w:num w:numId="47">
    <w:abstractNumId w:val="17"/>
  </w:num>
  <w:num w:numId="48">
    <w:abstractNumId w:val="15"/>
  </w:num>
  <w:num w:numId="49">
    <w:abstractNumId w:val="42"/>
  </w:num>
  <w:num w:numId="50">
    <w:abstractNumId w:val="4"/>
  </w:num>
  <w:num w:numId="51">
    <w:abstractNumId w:val="13"/>
  </w:num>
  <w:num w:numId="52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1F"/>
    <w:rsid w:val="000000A2"/>
    <w:rsid w:val="0000054B"/>
    <w:rsid w:val="000007B1"/>
    <w:rsid w:val="0000084F"/>
    <w:rsid w:val="00001CAF"/>
    <w:rsid w:val="00002178"/>
    <w:rsid w:val="00003176"/>
    <w:rsid w:val="000033CA"/>
    <w:rsid w:val="00003442"/>
    <w:rsid w:val="00004C43"/>
    <w:rsid w:val="00004D37"/>
    <w:rsid w:val="00005CF1"/>
    <w:rsid w:val="00006D65"/>
    <w:rsid w:val="00006E18"/>
    <w:rsid w:val="00010136"/>
    <w:rsid w:val="00011ACD"/>
    <w:rsid w:val="00012BE8"/>
    <w:rsid w:val="00012D34"/>
    <w:rsid w:val="00012D78"/>
    <w:rsid w:val="000132A0"/>
    <w:rsid w:val="000140CE"/>
    <w:rsid w:val="00015287"/>
    <w:rsid w:val="00015320"/>
    <w:rsid w:val="000157E2"/>
    <w:rsid w:val="00016A92"/>
    <w:rsid w:val="00017766"/>
    <w:rsid w:val="00020EDC"/>
    <w:rsid w:val="00025D29"/>
    <w:rsid w:val="0002722D"/>
    <w:rsid w:val="00032BEA"/>
    <w:rsid w:val="000334FB"/>
    <w:rsid w:val="00035902"/>
    <w:rsid w:val="00036A63"/>
    <w:rsid w:val="00037B3B"/>
    <w:rsid w:val="000401E9"/>
    <w:rsid w:val="00041DCE"/>
    <w:rsid w:val="00042721"/>
    <w:rsid w:val="00043FAE"/>
    <w:rsid w:val="00044250"/>
    <w:rsid w:val="0004539C"/>
    <w:rsid w:val="00045616"/>
    <w:rsid w:val="00045E52"/>
    <w:rsid w:val="000465A7"/>
    <w:rsid w:val="0004748C"/>
    <w:rsid w:val="000478D2"/>
    <w:rsid w:val="00050ED3"/>
    <w:rsid w:val="0005288F"/>
    <w:rsid w:val="00052E3F"/>
    <w:rsid w:val="00053028"/>
    <w:rsid w:val="00053543"/>
    <w:rsid w:val="00054123"/>
    <w:rsid w:val="00055826"/>
    <w:rsid w:val="00056287"/>
    <w:rsid w:val="00056C2C"/>
    <w:rsid w:val="00060A04"/>
    <w:rsid w:val="00060F7E"/>
    <w:rsid w:val="00063A4D"/>
    <w:rsid w:val="00064818"/>
    <w:rsid w:val="00065CD2"/>
    <w:rsid w:val="000672CD"/>
    <w:rsid w:val="000674C1"/>
    <w:rsid w:val="0007025E"/>
    <w:rsid w:val="000712B8"/>
    <w:rsid w:val="00071D6B"/>
    <w:rsid w:val="000726E4"/>
    <w:rsid w:val="00077AEB"/>
    <w:rsid w:val="00077D71"/>
    <w:rsid w:val="00080F5D"/>
    <w:rsid w:val="00082907"/>
    <w:rsid w:val="00082A77"/>
    <w:rsid w:val="00082A9B"/>
    <w:rsid w:val="00082F8D"/>
    <w:rsid w:val="00083FAC"/>
    <w:rsid w:val="0008721F"/>
    <w:rsid w:val="000919BE"/>
    <w:rsid w:val="00092747"/>
    <w:rsid w:val="000932EA"/>
    <w:rsid w:val="0009367B"/>
    <w:rsid w:val="00093D44"/>
    <w:rsid w:val="00094CF4"/>
    <w:rsid w:val="0009552D"/>
    <w:rsid w:val="00096BD3"/>
    <w:rsid w:val="00096FD0"/>
    <w:rsid w:val="000A362F"/>
    <w:rsid w:val="000A4AF2"/>
    <w:rsid w:val="000A5B51"/>
    <w:rsid w:val="000A60DD"/>
    <w:rsid w:val="000A6AC6"/>
    <w:rsid w:val="000A6F87"/>
    <w:rsid w:val="000B0293"/>
    <w:rsid w:val="000B07D0"/>
    <w:rsid w:val="000B0E4F"/>
    <w:rsid w:val="000B1762"/>
    <w:rsid w:val="000B1B62"/>
    <w:rsid w:val="000B2D28"/>
    <w:rsid w:val="000B3350"/>
    <w:rsid w:val="000B347E"/>
    <w:rsid w:val="000B3791"/>
    <w:rsid w:val="000B41C4"/>
    <w:rsid w:val="000B510F"/>
    <w:rsid w:val="000B51DC"/>
    <w:rsid w:val="000B740A"/>
    <w:rsid w:val="000B777E"/>
    <w:rsid w:val="000B7A25"/>
    <w:rsid w:val="000B7E36"/>
    <w:rsid w:val="000C1D40"/>
    <w:rsid w:val="000C2B17"/>
    <w:rsid w:val="000C5F0B"/>
    <w:rsid w:val="000C64C0"/>
    <w:rsid w:val="000C660D"/>
    <w:rsid w:val="000D2403"/>
    <w:rsid w:val="000D2B9D"/>
    <w:rsid w:val="000D2C58"/>
    <w:rsid w:val="000D45D3"/>
    <w:rsid w:val="000D6110"/>
    <w:rsid w:val="000D6C0E"/>
    <w:rsid w:val="000E17B2"/>
    <w:rsid w:val="000E1868"/>
    <w:rsid w:val="000E2E40"/>
    <w:rsid w:val="000E31CD"/>
    <w:rsid w:val="000E5C22"/>
    <w:rsid w:val="000E6F65"/>
    <w:rsid w:val="000F033E"/>
    <w:rsid w:val="000F1D07"/>
    <w:rsid w:val="000F2057"/>
    <w:rsid w:val="000F3F47"/>
    <w:rsid w:val="000F4902"/>
    <w:rsid w:val="000F4BCC"/>
    <w:rsid w:val="000F4E44"/>
    <w:rsid w:val="000F5E45"/>
    <w:rsid w:val="000F6E7A"/>
    <w:rsid w:val="000F705F"/>
    <w:rsid w:val="000F7D09"/>
    <w:rsid w:val="000F7E48"/>
    <w:rsid w:val="000F7FC1"/>
    <w:rsid w:val="00100935"/>
    <w:rsid w:val="00100A5B"/>
    <w:rsid w:val="00102606"/>
    <w:rsid w:val="00102D2C"/>
    <w:rsid w:val="00104D7D"/>
    <w:rsid w:val="00106827"/>
    <w:rsid w:val="001103CB"/>
    <w:rsid w:val="00110736"/>
    <w:rsid w:val="0011113D"/>
    <w:rsid w:val="00113DA4"/>
    <w:rsid w:val="001154AB"/>
    <w:rsid w:val="00115D12"/>
    <w:rsid w:val="001160F0"/>
    <w:rsid w:val="00117AC7"/>
    <w:rsid w:val="00120AC6"/>
    <w:rsid w:val="00123DE6"/>
    <w:rsid w:val="00123F6C"/>
    <w:rsid w:val="00126903"/>
    <w:rsid w:val="001304E9"/>
    <w:rsid w:val="0013171A"/>
    <w:rsid w:val="001327B8"/>
    <w:rsid w:val="00133033"/>
    <w:rsid w:val="001338E3"/>
    <w:rsid w:val="00134B1F"/>
    <w:rsid w:val="00134D4F"/>
    <w:rsid w:val="0013583C"/>
    <w:rsid w:val="00137378"/>
    <w:rsid w:val="00137BB0"/>
    <w:rsid w:val="00137FF8"/>
    <w:rsid w:val="00140B16"/>
    <w:rsid w:val="00142C29"/>
    <w:rsid w:val="001463E6"/>
    <w:rsid w:val="001467B6"/>
    <w:rsid w:val="00150E70"/>
    <w:rsid w:val="001512A0"/>
    <w:rsid w:val="001537BB"/>
    <w:rsid w:val="00154459"/>
    <w:rsid w:val="0015477F"/>
    <w:rsid w:val="00154C58"/>
    <w:rsid w:val="00154CDF"/>
    <w:rsid w:val="00155490"/>
    <w:rsid w:val="0015565D"/>
    <w:rsid w:val="00157007"/>
    <w:rsid w:val="0015736E"/>
    <w:rsid w:val="001573B4"/>
    <w:rsid w:val="00157746"/>
    <w:rsid w:val="00161ACF"/>
    <w:rsid w:val="0016268E"/>
    <w:rsid w:val="001637EB"/>
    <w:rsid w:val="001640A3"/>
    <w:rsid w:val="001642EF"/>
    <w:rsid w:val="0016446A"/>
    <w:rsid w:val="0016497C"/>
    <w:rsid w:val="00164D61"/>
    <w:rsid w:val="00165486"/>
    <w:rsid w:val="0016658A"/>
    <w:rsid w:val="001674EA"/>
    <w:rsid w:val="00172FE4"/>
    <w:rsid w:val="00173AD4"/>
    <w:rsid w:val="00174D82"/>
    <w:rsid w:val="0017504F"/>
    <w:rsid w:val="001762D8"/>
    <w:rsid w:val="00176ACA"/>
    <w:rsid w:val="00177221"/>
    <w:rsid w:val="0018208D"/>
    <w:rsid w:val="0018263E"/>
    <w:rsid w:val="00183A86"/>
    <w:rsid w:val="00183F5C"/>
    <w:rsid w:val="00184F49"/>
    <w:rsid w:val="00185045"/>
    <w:rsid w:val="001862B4"/>
    <w:rsid w:val="00187DAA"/>
    <w:rsid w:val="00190BFA"/>
    <w:rsid w:val="00191374"/>
    <w:rsid w:val="001938D9"/>
    <w:rsid w:val="00193A7A"/>
    <w:rsid w:val="00193FD0"/>
    <w:rsid w:val="001948FA"/>
    <w:rsid w:val="00195328"/>
    <w:rsid w:val="00195902"/>
    <w:rsid w:val="00196711"/>
    <w:rsid w:val="00196882"/>
    <w:rsid w:val="00196DEE"/>
    <w:rsid w:val="00197023"/>
    <w:rsid w:val="001A09ED"/>
    <w:rsid w:val="001A2DDC"/>
    <w:rsid w:val="001A6358"/>
    <w:rsid w:val="001A71FE"/>
    <w:rsid w:val="001A7AA3"/>
    <w:rsid w:val="001B12BA"/>
    <w:rsid w:val="001B17BB"/>
    <w:rsid w:val="001B1EED"/>
    <w:rsid w:val="001B2143"/>
    <w:rsid w:val="001B2440"/>
    <w:rsid w:val="001B31D2"/>
    <w:rsid w:val="001B4C0D"/>
    <w:rsid w:val="001B50B5"/>
    <w:rsid w:val="001B6720"/>
    <w:rsid w:val="001B6AA3"/>
    <w:rsid w:val="001B723B"/>
    <w:rsid w:val="001C09F9"/>
    <w:rsid w:val="001C15EE"/>
    <w:rsid w:val="001C1EBE"/>
    <w:rsid w:val="001C33C5"/>
    <w:rsid w:val="001C3A46"/>
    <w:rsid w:val="001C4E56"/>
    <w:rsid w:val="001C6C61"/>
    <w:rsid w:val="001C7DE6"/>
    <w:rsid w:val="001D04E3"/>
    <w:rsid w:val="001D05AD"/>
    <w:rsid w:val="001D0DCE"/>
    <w:rsid w:val="001D1FAF"/>
    <w:rsid w:val="001D23BB"/>
    <w:rsid w:val="001D2C2C"/>
    <w:rsid w:val="001D2FA7"/>
    <w:rsid w:val="001D35DF"/>
    <w:rsid w:val="001D3669"/>
    <w:rsid w:val="001D3749"/>
    <w:rsid w:val="001D3B94"/>
    <w:rsid w:val="001D4319"/>
    <w:rsid w:val="001D50CD"/>
    <w:rsid w:val="001D6044"/>
    <w:rsid w:val="001D6D8F"/>
    <w:rsid w:val="001E01A1"/>
    <w:rsid w:val="001E0DEB"/>
    <w:rsid w:val="001E1A04"/>
    <w:rsid w:val="001E279B"/>
    <w:rsid w:val="001E31DD"/>
    <w:rsid w:val="001E4809"/>
    <w:rsid w:val="001E4973"/>
    <w:rsid w:val="001E4E52"/>
    <w:rsid w:val="001E575E"/>
    <w:rsid w:val="001E5A1B"/>
    <w:rsid w:val="001E664E"/>
    <w:rsid w:val="001F0865"/>
    <w:rsid w:val="001F14AE"/>
    <w:rsid w:val="001F1946"/>
    <w:rsid w:val="001F1BB7"/>
    <w:rsid w:val="001F1E0B"/>
    <w:rsid w:val="001F215F"/>
    <w:rsid w:val="001F21EC"/>
    <w:rsid w:val="001F35C3"/>
    <w:rsid w:val="001F380E"/>
    <w:rsid w:val="001F466D"/>
    <w:rsid w:val="001F475F"/>
    <w:rsid w:val="001F6794"/>
    <w:rsid w:val="001F6EAE"/>
    <w:rsid w:val="001F7B12"/>
    <w:rsid w:val="00200147"/>
    <w:rsid w:val="00200C63"/>
    <w:rsid w:val="00201535"/>
    <w:rsid w:val="002017DA"/>
    <w:rsid w:val="0020185C"/>
    <w:rsid w:val="00202195"/>
    <w:rsid w:val="00202E51"/>
    <w:rsid w:val="00211340"/>
    <w:rsid w:val="0021141C"/>
    <w:rsid w:val="002121D2"/>
    <w:rsid w:val="002136A1"/>
    <w:rsid w:val="00213F6B"/>
    <w:rsid w:val="0021425E"/>
    <w:rsid w:val="0021473F"/>
    <w:rsid w:val="002148E7"/>
    <w:rsid w:val="00214E49"/>
    <w:rsid w:val="00216441"/>
    <w:rsid w:val="00216982"/>
    <w:rsid w:val="002170C9"/>
    <w:rsid w:val="00220723"/>
    <w:rsid w:val="00222E64"/>
    <w:rsid w:val="00223D4A"/>
    <w:rsid w:val="002251EE"/>
    <w:rsid w:val="0022657F"/>
    <w:rsid w:val="002301C0"/>
    <w:rsid w:val="002309C8"/>
    <w:rsid w:val="002326D2"/>
    <w:rsid w:val="00232AF9"/>
    <w:rsid w:val="00232CDE"/>
    <w:rsid w:val="00235CC7"/>
    <w:rsid w:val="00235EB0"/>
    <w:rsid w:val="0023633D"/>
    <w:rsid w:val="00237B18"/>
    <w:rsid w:val="00240A96"/>
    <w:rsid w:val="0024109F"/>
    <w:rsid w:val="0024126F"/>
    <w:rsid w:val="00241478"/>
    <w:rsid w:val="00241947"/>
    <w:rsid w:val="00241E08"/>
    <w:rsid w:val="0024272A"/>
    <w:rsid w:val="0024324D"/>
    <w:rsid w:val="00243CE4"/>
    <w:rsid w:val="00243E27"/>
    <w:rsid w:val="00244768"/>
    <w:rsid w:val="002454AC"/>
    <w:rsid w:val="00245680"/>
    <w:rsid w:val="00245BE4"/>
    <w:rsid w:val="00245BE9"/>
    <w:rsid w:val="00245DF4"/>
    <w:rsid w:val="0024654F"/>
    <w:rsid w:val="00247111"/>
    <w:rsid w:val="00250B12"/>
    <w:rsid w:val="00251696"/>
    <w:rsid w:val="00252199"/>
    <w:rsid w:val="00255C45"/>
    <w:rsid w:val="002562A6"/>
    <w:rsid w:val="002565E7"/>
    <w:rsid w:val="0025795E"/>
    <w:rsid w:val="00257CAC"/>
    <w:rsid w:val="00261534"/>
    <w:rsid w:val="0026283A"/>
    <w:rsid w:val="002638DA"/>
    <w:rsid w:val="00263C83"/>
    <w:rsid w:val="00263D6F"/>
    <w:rsid w:val="002644CB"/>
    <w:rsid w:val="00264DA4"/>
    <w:rsid w:val="00265970"/>
    <w:rsid w:val="00265BB9"/>
    <w:rsid w:val="00265F0A"/>
    <w:rsid w:val="00267D6D"/>
    <w:rsid w:val="00270D32"/>
    <w:rsid w:val="002715A4"/>
    <w:rsid w:val="0027190E"/>
    <w:rsid w:val="002720F9"/>
    <w:rsid w:val="00274199"/>
    <w:rsid w:val="00274285"/>
    <w:rsid w:val="0027476A"/>
    <w:rsid w:val="00274820"/>
    <w:rsid w:val="0027597D"/>
    <w:rsid w:val="00280140"/>
    <w:rsid w:val="002803A6"/>
    <w:rsid w:val="0028074B"/>
    <w:rsid w:val="002808DA"/>
    <w:rsid w:val="00281B9C"/>
    <w:rsid w:val="00281FE4"/>
    <w:rsid w:val="00283FED"/>
    <w:rsid w:val="002846A0"/>
    <w:rsid w:val="00285319"/>
    <w:rsid w:val="002855CD"/>
    <w:rsid w:val="00285D00"/>
    <w:rsid w:val="00286AE8"/>
    <w:rsid w:val="00286D97"/>
    <w:rsid w:val="002870D3"/>
    <w:rsid w:val="0028712B"/>
    <w:rsid w:val="00290DD7"/>
    <w:rsid w:val="002914A0"/>
    <w:rsid w:val="00291B90"/>
    <w:rsid w:val="00291E25"/>
    <w:rsid w:val="0029294E"/>
    <w:rsid w:val="00294409"/>
    <w:rsid w:val="0029573C"/>
    <w:rsid w:val="002968F5"/>
    <w:rsid w:val="0029786E"/>
    <w:rsid w:val="00297899"/>
    <w:rsid w:val="002A076B"/>
    <w:rsid w:val="002A2248"/>
    <w:rsid w:val="002A225A"/>
    <w:rsid w:val="002A2812"/>
    <w:rsid w:val="002A2BD3"/>
    <w:rsid w:val="002A3759"/>
    <w:rsid w:val="002A6121"/>
    <w:rsid w:val="002A6DD3"/>
    <w:rsid w:val="002A6F97"/>
    <w:rsid w:val="002A799B"/>
    <w:rsid w:val="002A79F0"/>
    <w:rsid w:val="002A7A17"/>
    <w:rsid w:val="002A7B67"/>
    <w:rsid w:val="002A7F74"/>
    <w:rsid w:val="002B0223"/>
    <w:rsid w:val="002B0A40"/>
    <w:rsid w:val="002B0EEE"/>
    <w:rsid w:val="002B278B"/>
    <w:rsid w:val="002B3760"/>
    <w:rsid w:val="002B3ACE"/>
    <w:rsid w:val="002B3C26"/>
    <w:rsid w:val="002B3D99"/>
    <w:rsid w:val="002B4084"/>
    <w:rsid w:val="002B5568"/>
    <w:rsid w:val="002B5F43"/>
    <w:rsid w:val="002B671B"/>
    <w:rsid w:val="002B6E2D"/>
    <w:rsid w:val="002B70AF"/>
    <w:rsid w:val="002B76AB"/>
    <w:rsid w:val="002B7D04"/>
    <w:rsid w:val="002B7FB7"/>
    <w:rsid w:val="002C0E0D"/>
    <w:rsid w:val="002C1130"/>
    <w:rsid w:val="002C196D"/>
    <w:rsid w:val="002C3311"/>
    <w:rsid w:val="002C3703"/>
    <w:rsid w:val="002C3F9F"/>
    <w:rsid w:val="002C4A4B"/>
    <w:rsid w:val="002C59C6"/>
    <w:rsid w:val="002D0129"/>
    <w:rsid w:val="002D0377"/>
    <w:rsid w:val="002D0B3A"/>
    <w:rsid w:val="002D110C"/>
    <w:rsid w:val="002D22EC"/>
    <w:rsid w:val="002D2815"/>
    <w:rsid w:val="002D6877"/>
    <w:rsid w:val="002D69D5"/>
    <w:rsid w:val="002E01AE"/>
    <w:rsid w:val="002E071F"/>
    <w:rsid w:val="002E307C"/>
    <w:rsid w:val="002E4B07"/>
    <w:rsid w:val="002E5072"/>
    <w:rsid w:val="002E6EDF"/>
    <w:rsid w:val="002E7817"/>
    <w:rsid w:val="002E7BA9"/>
    <w:rsid w:val="002F0D4B"/>
    <w:rsid w:val="002F0D97"/>
    <w:rsid w:val="002F1034"/>
    <w:rsid w:val="002F111F"/>
    <w:rsid w:val="002F1505"/>
    <w:rsid w:val="002F3BCE"/>
    <w:rsid w:val="002F473D"/>
    <w:rsid w:val="002F4A31"/>
    <w:rsid w:val="002F4FD8"/>
    <w:rsid w:val="002F5CFA"/>
    <w:rsid w:val="002F7245"/>
    <w:rsid w:val="003000A7"/>
    <w:rsid w:val="003026C0"/>
    <w:rsid w:val="00302A64"/>
    <w:rsid w:val="003031A6"/>
    <w:rsid w:val="00303D6D"/>
    <w:rsid w:val="0030538A"/>
    <w:rsid w:val="003055B2"/>
    <w:rsid w:val="0030583A"/>
    <w:rsid w:val="0030669B"/>
    <w:rsid w:val="003070F3"/>
    <w:rsid w:val="0030723E"/>
    <w:rsid w:val="003106B4"/>
    <w:rsid w:val="003117A0"/>
    <w:rsid w:val="00313531"/>
    <w:rsid w:val="0031396D"/>
    <w:rsid w:val="003139F0"/>
    <w:rsid w:val="00315E6A"/>
    <w:rsid w:val="0031775D"/>
    <w:rsid w:val="00320372"/>
    <w:rsid w:val="00320B07"/>
    <w:rsid w:val="00322197"/>
    <w:rsid w:val="00322212"/>
    <w:rsid w:val="00324585"/>
    <w:rsid w:val="003254B1"/>
    <w:rsid w:val="00327994"/>
    <w:rsid w:val="003301B8"/>
    <w:rsid w:val="00332AD5"/>
    <w:rsid w:val="00332FBE"/>
    <w:rsid w:val="003330BC"/>
    <w:rsid w:val="00333C12"/>
    <w:rsid w:val="00334C79"/>
    <w:rsid w:val="00336756"/>
    <w:rsid w:val="0033716A"/>
    <w:rsid w:val="00337441"/>
    <w:rsid w:val="00343BBB"/>
    <w:rsid w:val="00343EB0"/>
    <w:rsid w:val="00344B28"/>
    <w:rsid w:val="00344F0C"/>
    <w:rsid w:val="003454B7"/>
    <w:rsid w:val="003459B7"/>
    <w:rsid w:val="003464D5"/>
    <w:rsid w:val="00346DE5"/>
    <w:rsid w:val="00347814"/>
    <w:rsid w:val="0035125C"/>
    <w:rsid w:val="00351F65"/>
    <w:rsid w:val="00354071"/>
    <w:rsid w:val="003544CA"/>
    <w:rsid w:val="00354A85"/>
    <w:rsid w:val="00354B10"/>
    <w:rsid w:val="0035694F"/>
    <w:rsid w:val="00357ECC"/>
    <w:rsid w:val="00360040"/>
    <w:rsid w:val="0036278C"/>
    <w:rsid w:val="00363E3A"/>
    <w:rsid w:val="003641C6"/>
    <w:rsid w:val="003646D4"/>
    <w:rsid w:val="00366136"/>
    <w:rsid w:val="00366773"/>
    <w:rsid w:val="00367CA5"/>
    <w:rsid w:val="00367FBD"/>
    <w:rsid w:val="00371537"/>
    <w:rsid w:val="00371789"/>
    <w:rsid w:val="003722D4"/>
    <w:rsid w:val="0037281C"/>
    <w:rsid w:val="00373B03"/>
    <w:rsid w:val="00375EDC"/>
    <w:rsid w:val="00376CF6"/>
    <w:rsid w:val="00376E50"/>
    <w:rsid w:val="00377A6F"/>
    <w:rsid w:val="00377E1E"/>
    <w:rsid w:val="0038049E"/>
    <w:rsid w:val="003816FC"/>
    <w:rsid w:val="00381BD2"/>
    <w:rsid w:val="00382079"/>
    <w:rsid w:val="00383EAC"/>
    <w:rsid w:val="003850C9"/>
    <w:rsid w:val="00385DB0"/>
    <w:rsid w:val="003864A4"/>
    <w:rsid w:val="00387079"/>
    <w:rsid w:val="00390F7E"/>
    <w:rsid w:val="00391983"/>
    <w:rsid w:val="00394385"/>
    <w:rsid w:val="00394A70"/>
    <w:rsid w:val="00395358"/>
    <w:rsid w:val="0039590D"/>
    <w:rsid w:val="0039621E"/>
    <w:rsid w:val="00396EEF"/>
    <w:rsid w:val="003A1E4E"/>
    <w:rsid w:val="003A3E24"/>
    <w:rsid w:val="003A47BE"/>
    <w:rsid w:val="003A4F5B"/>
    <w:rsid w:val="003A5FE7"/>
    <w:rsid w:val="003A7308"/>
    <w:rsid w:val="003B2448"/>
    <w:rsid w:val="003B26DE"/>
    <w:rsid w:val="003B5F85"/>
    <w:rsid w:val="003B6D48"/>
    <w:rsid w:val="003B7FD7"/>
    <w:rsid w:val="003C174E"/>
    <w:rsid w:val="003C198B"/>
    <w:rsid w:val="003C1E8F"/>
    <w:rsid w:val="003C26F7"/>
    <w:rsid w:val="003C3E87"/>
    <w:rsid w:val="003C4070"/>
    <w:rsid w:val="003C44CC"/>
    <w:rsid w:val="003C4CC6"/>
    <w:rsid w:val="003C64F0"/>
    <w:rsid w:val="003C69F6"/>
    <w:rsid w:val="003C7534"/>
    <w:rsid w:val="003D0CD7"/>
    <w:rsid w:val="003D11AE"/>
    <w:rsid w:val="003D4394"/>
    <w:rsid w:val="003D504D"/>
    <w:rsid w:val="003D5097"/>
    <w:rsid w:val="003E0800"/>
    <w:rsid w:val="003E2AA3"/>
    <w:rsid w:val="003E4035"/>
    <w:rsid w:val="003E4190"/>
    <w:rsid w:val="003E4613"/>
    <w:rsid w:val="003E61CB"/>
    <w:rsid w:val="003E7660"/>
    <w:rsid w:val="003F0A35"/>
    <w:rsid w:val="003F1720"/>
    <w:rsid w:val="003F25A7"/>
    <w:rsid w:val="003F25D4"/>
    <w:rsid w:val="003F306D"/>
    <w:rsid w:val="003F4972"/>
    <w:rsid w:val="003F4DC4"/>
    <w:rsid w:val="003F61EA"/>
    <w:rsid w:val="003F699F"/>
    <w:rsid w:val="003F70B3"/>
    <w:rsid w:val="003F7892"/>
    <w:rsid w:val="003F7F23"/>
    <w:rsid w:val="003F7FB2"/>
    <w:rsid w:val="00400BB3"/>
    <w:rsid w:val="0040131C"/>
    <w:rsid w:val="004015BE"/>
    <w:rsid w:val="00401EB5"/>
    <w:rsid w:val="00402215"/>
    <w:rsid w:val="00402247"/>
    <w:rsid w:val="004028EF"/>
    <w:rsid w:val="00403AE1"/>
    <w:rsid w:val="00403E89"/>
    <w:rsid w:val="004044D3"/>
    <w:rsid w:val="004045BE"/>
    <w:rsid w:val="00404C71"/>
    <w:rsid w:val="00404E99"/>
    <w:rsid w:val="00405478"/>
    <w:rsid w:val="0040652F"/>
    <w:rsid w:val="004069F8"/>
    <w:rsid w:val="00406A8B"/>
    <w:rsid w:val="0041489B"/>
    <w:rsid w:val="00417539"/>
    <w:rsid w:val="0041766C"/>
    <w:rsid w:val="0042024E"/>
    <w:rsid w:val="00420B04"/>
    <w:rsid w:val="00421009"/>
    <w:rsid w:val="004210F4"/>
    <w:rsid w:val="004216CF"/>
    <w:rsid w:val="004225CE"/>
    <w:rsid w:val="00424FC9"/>
    <w:rsid w:val="004263FD"/>
    <w:rsid w:val="00427FA6"/>
    <w:rsid w:val="0043066F"/>
    <w:rsid w:val="00431C0C"/>
    <w:rsid w:val="00431C7C"/>
    <w:rsid w:val="00432C64"/>
    <w:rsid w:val="00432CDB"/>
    <w:rsid w:val="0043368B"/>
    <w:rsid w:val="00433E80"/>
    <w:rsid w:val="00434A16"/>
    <w:rsid w:val="004356DB"/>
    <w:rsid w:val="0043640B"/>
    <w:rsid w:val="004403A3"/>
    <w:rsid w:val="004408BB"/>
    <w:rsid w:val="00440AC5"/>
    <w:rsid w:val="004410F4"/>
    <w:rsid w:val="00441203"/>
    <w:rsid w:val="00441BF8"/>
    <w:rsid w:val="00441F84"/>
    <w:rsid w:val="00442B1D"/>
    <w:rsid w:val="004432E2"/>
    <w:rsid w:val="0044364D"/>
    <w:rsid w:val="00444172"/>
    <w:rsid w:val="0044462A"/>
    <w:rsid w:val="00444E41"/>
    <w:rsid w:val="00445644"/>
    <w:rsid w:val="00445FB6"/>
    <w:rsid w:val="00446375"/>
    <w:rsid w:val="00446EB3"/>
    <w:rsid w:val="004472BE"/>
    <w:rsid w:val="00447593"/>
    <w:rsid w:val="00447ED0"/>
    <w:rsid w:val="00450E3E"/>
    <w:rsid w:val="00452B83"/>
    <w:rsid w:val="00452E66"/>
    <w:rsid w:val="00455618"/>
    <w:rsid w:val="004563CA"/>
    <w:rsid w:val="0045761F"/>
    <w:rsid w:val="00460A2E"/>
    <w:rsid w:val="004647AB"/>
    <w:rsid w:val="00464DA6"/>
    <w:rsid w:val="00470872"/>
    <w:rsid w:val="00471956"/>
    <w:rsid w:val="00472271"/>
    <w:rsid w:val="0047243A"/>
    <w:rsid w:val="00472A8D"/>
    <w:rsid w:val="00473A0D"/>
    <w:rsid w:val="00473F12"/>
    <w:rsid w:val="0047552B"/>
    <w:rsid w:val="00475668"/>
    <w:rsid w:val="0047579C"/>
    <w:rsid w:val="00476527"/>
    <w:rsid w:val="00477B91"/>
    <w:rsid w:val="00477D0D"/>
    <w:rsid w:val="00481677"/>
    <w:rsid w:val="00481932"/>
    <w:rsid w:val="00481F57"/>
    <w:rsid w:val="00482A99"/>
    <w:rsid w:val="0048304A"/>
    <w:rsid w:val="00483763"/>
    <w:rsid w:val="00485D01"/>
    <w:rsid w:val="00486B38"/>
    <w:rsid w:val="00486CFF"/>
    <w:rsid w:val="00487C4D"/>
    <w:rsid w:val="00487F37"/>
    <w:rsid w:val="00487FBC"/>
    <w:rsid w:val="004904B0"/>
    <w:rsid w:val="00490FF8"/>
    <w:rsid w:val="004927B4"/>
    <w:rsid w:val="00492F22"/>
    <w:rsid w:val="004946C7"/>
    <w:rsid w:val="00496206"/>
    <w:rsid w:val="004A08C8"/>
    <w:rsid w:val="004A0C9F"/>
    <w:rsid w:val="004A138E"/>
    <w:rsid w:val="004A173A"/>
    <w:rsid w:val="004A1C2D"/>
    <w:rsid w:val="004A2091"/>
    <w:rsid w:val="004A2901"/>
    <w:rsid w:val="004A3495"/>
    <w:rsid w:val="004A40D3"/>
    <w:rsid w:val="004A4289"/>
    <w:rsid w:val="004A46F7"/>
    <w:rsid w:val="004A545D"/>
    <w:rsid w:val="004A60A1"/>
    <w:rsid w:val="004A6CE5"/>
    <w:rsid w:val="004A7DC2"/>
    <w:rsid w:val="004B0FCC"/>
    <w:rsid w:val="004B196B"/>
    <w:rsid w:val="004B1B46"/>
    <w:rsid w:val="004B1C3D"/>
    <w:rsid w:val="004B456D"/>
    <w:rsid w:val="004B5FEA"/>
    <w:rsid w:val="004B63C5"/>
    <w:rsid w:val="004B6C29"/>
    <w:rsid w:val="004B6EED"/>
    <w:rsid w:val="004B78FE"/>
    <w:rsid w:val="004C007A"/>
    <w:rsid w:val="004C1783"/>
    <w:rsid w:val="004C1F2D"/>
    <w:rsid w:val="004C21EF"/>
    <w:rsid w:val="004C2331"/>
    <w:rsid w:val="004C2ECF"/>
    <w:rsid w:val="004C53A8"/>
    <w:rsid w:val="004C587D"/>
    <w:rsid w:val="004C5AEE"/>
    <w:rsid w:val="004C5B57"/>
    <w:rsid w:val="004C5FC2"/>
    <w:rsid w:val="004C6390"/>
    <w:rsid w:val="004C667E"/>
    <w:rsid w:val="004C6772"/>
    <w:rsid w:val="004C6FD1"/>
    <w:rsid w:val="004C6FFD"/>
    <w:rsid w:val="004C7069"/>
    <w:rsid w:val="004C7612"/>
    <w:rsid w:val="004C76F1"/>
    <w:rsid w:val="004D341B"/>
    <w:rsid w:val="004D4A1E"/>
    <w:rsid w:val="004D4E21"/>
    <w:rsid w:val="004D697C"/>
    <w:rsid w:val="004D77D8"/>
    <w:rsid w:val="004E016E"/>
    <w:rsid w:val="004E0331"/>
    <w:rsid w:val="004E03DE"/>
    <w:rsid w:val="004E0EFA"/>
    <w:rsid w:val="004E14F6"/>
    <w:rsid w:val="004E1F4D"/>
    <w:rsid w:val="004E2BD6"/>
    <w:rsid w:val="004E4EF5"/>
    <w:rsid w:val="004E4FAB"/>
    <w:rsid w:val="004E5B48"/>
    <w:rsid w:val="004E6754"/>
    <w:rsid w:val="004E6FB4"/>
    <w:rsid w:val="004E7083"/>
    <w:rsid w:val="004E7521"/>
    <w:rsid w:val="004E7665"/>
    <w:rsid w:val="004F05DC"/>
    <w:rsid w:val="004F1905"/>
    <w:rsid w:val="004F1B94"/>
    <w:rsid w:val="004F2C98"/>
    <w:rsid w:val="004F3732"/>
    <w:rsid w:val="004F3FCF"/>
    <w:rsid w:val="004F5619"/>
    <w:rsid w:val="004F5757"/>
    <w:rsid w:val="004F57ED"/>
    <w:rsid w:val="004F5C8E"/>
    <w:rsid w:val="004F6895"/>
    <w:rsid w:val="004F6949"/>
    <w:rsid w:val="004F6A52"/>
    <w:rsid w:val="004F7650"/>
    <w:rsid w:val="004F7CB1"/>
    <w:rsid w:val="00500118"/>
    <w:rsid w:val="00500517"/>
    <w:rsid w:val="0050066F"/>
    <w:rsid w:val="00501571"/>
    <w:rsid w:val="005016D5"/>
    <w:rsid w:val="005034BC"/>
    <w:rsid w:val="00504098"/>
    <w:rsid w:val="00505429"/>
    <w:rsid w:val="00505AFD"/>
    <w:rsid w:val="00507359"/>
    <w:rsid w:val="0051100B"/>
    <w:rsid w:val="005129FF"/>
    <w:rsid w:val="00512D07"/>
    <w:rsid w:val="005140FF"/>
    <w:rsid w:val="005143DE"/>
    <w:rsid w:val="00514FEB"/>
    <w:rsid w:val="005163B7"/>
    <w:rsid w:val="005168DD"/>
    <w:rsid w:val="00516ECC"/>
    <w:rsid w:val="0051731D"/>
    <w:rsid w:val="005173BB"/>
    <w:rsid w:val="00521544"/>
    <w:rsid w:val="00523791"/>
    <w:rsid w:val="00523920"/>
    <w:rsid w:val="00525529"/>
    <w:rsid w:val="00526785"/>
    <w:rsid w:val="00526838"/>
    <w:rsid w:val="00526C40"/>
    <w:rsid w:val="005273C7"/>
    <w:rsid w:val="00530A5D"/>
    <w:rsid w:val="00531281"/>
    <w:rsid w:val="0053490E"/>
    <w:rsid w:val="005355C7"/>
    <w:rsid w:val="0053584F"/>
    <w:rsid w:val="00535FAA"/>
    <w:rsid w:val="005361BA"/>
    <w:rsid w:val="005367E8"/>
    <w:rsid w:val="005379A8"/>
    <w:rsid w:val="00542AE4"/>
    <w:rsid w:val="005449A8"/>
    <w:rsid w:val="00545920"/>
    <w:rsid w:val="0054625F"/>
    <w:rsid w:val="00546465"/>
    <w:rsid w:val="00546FDC"/>
    <w:rsid w:val="005501DF"/>
    <w:rsid w:val="00550371"/>
    <w:rsid w:val="00550FFB"/>
    <w:rsid w:val="005510D8"/>
    <w:rsid w:val="00551585"/>
    <w:rsid w:val="00551D1D"/>
    <w:rsid w:val="005520DF"/>
    <w:rsid w:val="00552CAA"/>
    <w:rsid w:val="00553881"/>
    <w:rsid w:val="005546C2"/>
    <w:rsid w:val="00555451"/>
    <w:rsid w:val="00555BAA"/>
    <w:rsid w:val="00555DBC"/>
    <w:rsid w:val="00556122"/>
    <w:rsid w:val="00556F9E"/>
    <w:rsid w:val="0055712C"/>
    <w:rsid w:val="00557648"/>
    <w:rsid w:val="005578F8"/>
    <w:rsid w:val="00557959"/>
    <w:rsid w:val="005601EE"/>
    <w:rsid w:val="0056262D"/>
    <w:rsid w:val="0056277D"/>
    <w:rsid w:val="00564815"/>
    <w:rsid w:val="00567AE9"/>
    <w:rsid w:val="005703AC"/>
    <w:rsid w:val="00570418"/>
    <w:rsid w:val="005706D0"/>
    <w:rsid w:val="00570CDF"/>
    <w:rsid w:val="00570EAF"/>
    <w:rsid w:val="00570EF4"/>
    <w:rsid w:val="00571D27"/>
    <w:rsid w:val="00572C23"/>
    <w:rsid w:val="00572D92"/>
    <w:rsid w:val="00574BE3"/>
    <w:rsid w:val="00575AD5"/>
    <w:rsid w:val="00575D61"/>
    <w:rsid w:val="0057684C"/>
    <w:rsid w:val="00577B74"/>
    <w:rsid w:val="00577EF0"/>
    <w:rsid w:val="00580116"/>
    <w:rsid w:val="0058143D"/>
    <w:rsid w:val="00582296"/>
    <w:rsid w:val="00582665"/>
    <w:rsid w:val="005829EA"/>
    <w:rsid w:val="00582F74"/>
    <w:rsid w:val="00583163"/>
    <w:rsid w:val="005836A3"/>
    <w:rsid w:val="00584F6F"/>
    <w:rsid w:val="00585785"/>
    <w:rsid w:val="00586778"/>
    <w:rsid w:val="00586A47"/>
    <w:rsid w:val="00586DC0"/>
    <w:rsid w:val="00586FA6"/>
    <w:rsid w:val="00587F6F"/>
    <w:rsid w:val="005916CC"/>
    <w:rsid w:val="00591E82"/>
    <w:rsid w:val="005922E4"/>
    <w:rsid w:val="005933D6"/>
    <w:rsid w:val="00593597"/>
    <w:rsid w:val="00593A33"/>
    <w:rsid w:val="005944E3"/>
    <w:rsid w:val="00595C55"/>
    <w:rsid w:val="0059623F"/>
    <w:rsid w:val="00596270"/>
    <w:rsid w:val="00596F6C"/>
    <w:rsid w:val="00597AD2"/>
    <w:rsid w:val="005A11E8"/>
    <w:rsid w:val="005A11EA"/>
    <w:rsid w:val="005A2C34"/>
    <w:rsid w:val="005A3229"/>
    <w:rsid w:val="005A4889"/>
    <w:rsid w:val="005A5874"/>
    <w:rsid w:val="005A5B5E"/>
    <w:rsid w:val="005B0B2A"/>
    <w:rsid w:val="005B1395"/>
    <w:rsid w:val="005B3010"/>
    <w:rsid w:val="005B3893"/>
    <w:rsid w:val="005B465E"/>
    <w:rsid w:val="005B651F"/>
    <w:rsid w:val="005B72FA"/>
    <w:rsid w:val="005B74BC"/>
    <w:rsid w:val="005C1739"/>
    <w:rsid w:val="005C1934"/>
    <w:rsid w:val="005C22D6"/>
    <w:rsid w:val="005C511C"/>
    <w:rsid w:val="005C52F0"/>
    <w:rsid w:val="005C551F"/>
    <w:rsid w:val="005C6E82"/>
    <w:rsid w:val="005C71AD"/>
    <w:rsid w:val="005C7365"/>
    <w:rsid w:val="005C7AC0"/>
    <w:rsid w:val="005C7E31"/>
    <w:rsid w:val="005C7FE6"/>
    <w:rsid w:val="005D4287"/>
    <w:rsid w:val="005D44A1"/>
    <w:rsid w:val="005D5049"/>
    <w:rsid w:val="005D5D24"/>
    <w:rsid w:val="005E1730"/>
    <w:rsid w:val="005E18AE"/>
    <w:rsid w:val="005E265B"/>
    <w:rsid w:val="005E2FA1"/>
    <w:rsid w:val="005E2FE8"/>
    <w:rsid w:val="005E30E2"/>
    <w:rsid w:val="005E4F29"/>
    <w:rsid w:val="005E5A05"/>
    <w:rsid w:val="005E6794"/>
    <w:rsid w:val="005E7586"/>
    <w:rsid w:val="005E7BC1"/>
    <w:rsid w:val="005F0553"/>
    <w:rsid w:val="005F1A91"/>
    <w:rsid w:val="005F1BFF"/>
    <w:rsid w:val="005F228E"/>
    <w:rsid w:val="005F2DE2"/>
    <w:rsid w:val="005F338A"/>
    <w:rsid w:val="005F39AE"/>
    <w:rsid w:val="005F3ECE"/>
    <w:rsid w:val="005F59B0"/>
    <w:rsid w:val="005F69F4"/>
    <w:rsid w:val="005F6BF3"/>
    <w:rsid w:val="006000BB"/>
    <w:rsid w:val="00601D62"/>
    <w:rsid w:val="00602C6C"/>
    <w:rsid w:val="0060361E"/>
    <w:rsid w:val="006048CB"/>
    <w:rsid w:val="0060497A"/>
    <w:rsid w:val="00610C12"/>
    <w:rsid w:val="00611E5E"/>
    <w:rsid w:val="0061233A"/>
    <w:rsid w:val="006125A1"/>
    <w:rsid w:val="00613F50"/>
    <w:rsid w:val="00613FA6"/>
    <w:rsid w:val="00614A97"/>
    <w:rsid w:val="0061579D"/>
    <w:rsid w:val="006163B3"/>
    <w:rsid w:val="006164BC"/>
    <w:rsid w:val="006164C8"/>
    <w:rsid w:val="00617542"/>
    <w:rsid w:val="00617E42"/>
    <w:rsid w:val="0062208D"/>
    <w:rsid w:val="00622599"/>
    <w:rsid w:val="00623C7F"/>
    <w:rsid w:val="006243B5"/>
    <w:rsid w:val="00624CCD"/>
    <w:rsid w:val="00624D5A"/>
    <w:rsid w:val="00627557"/>
    <w:rsid w:val="00630D8F"/>
    <w:rsid w:val="00631956"/>
    <w:rsid w:val="00631F93"/>
    <w:rsid w:val="00634189"/>
    <w:rsid w:val="00634AD2"/>
    <w:rsid w:val="00635CE5"/>
    <w:rsid w:val="00635D7D"/>
    <w:rsid w:val="00636110"/>
    <w:rsid w:val="0063672F"/>
    <w:rsid w:val="00637673"/>
    <w:rsid w:val="00637694"/>
    <w:rsid w:val="006406A1"/>
    <w:rsid w:val="006409C6"/>
    <w:rsid w:val="0064169D"/>
    <w:rsid w:val="006424EF"/>
    <w:rsid w:val="00642DCA"/>
    <w:rsid w:val="0064330B"/>
    <w:rsid w:val="0064360F"/>
    <w:rsid w:val="00643989"/>
    <w:rsid w:val="00645310"/>
    <w:rsid w:val="00646B84"/>
    <w:rsid w:val="006475C2"/>
    <w:rsid w:val="00651FC0"/>
    <w:rsid w:val="006520F4"/>
    <w:rsid w:val="0065290F"/>
    <w:rsid w:val="0065463D"/>
    <w:rsid w:val="00654BAE"/>
    <w:rsid w:val="00655EF9"/>
    <w:rsid w:val="0065600B"/>
    <w:rsid w:val="00656BBD"/>
    <w:rsid w:val="00656C97"/>
    <w:rsid w:val="00656D93"/>
    <w:rsid w:val="00656EE5"/>
    <w:rsid w:val="0065775F"/>
    <w:rsid w:val="00660F5D"/>
    <w:rsid w:val="006614E3"/>
    <w:rsid w:val="00661A9B"/>
    <w:rsid w:val="00661AC7"/>
    <w:rsid w:val="00662170"/>
    <w:rsid w:val="006634DB"/>
    <w:rsid w:val="006644EA"/>
    <w:rsid w:val="00666176"/>
    <w:rsid w:val="00666372"/>
    <w:rsid w:val="00666A2E"/>
    <w:rsid w:val="00667800"/>
    <w:rsid w:val="00674879"/>
    <w:rsid w:val="00675167"/>
    <w:rsid w:val="00675770"/>
    <w:rsid w:val="006762AD"/>
    <w:rsid w:val="006764A6"/>
    <w:rsid w:val="00677429"/>
    <w:rsid w:val="00683737"/>
    <w:rsid w:val="00683ABC"/>
    <w:rsid w:val="00684C2A"/>
    <w:rsid w:val="00685BD9"/>
    <w:rsid w:val="00686503"/>
    <w:rsid w:val="006866E5"/>
    <w:rsid w:val="00690872"/>
    <w:rsid w:val="006909AD"/>
    <w:rsid w:val="00690E15"/>
    <w:rsid w:val="006910F8"/>
    <w:rsid w:val="00691F0C"/>
    <w:rsid w:val="006921A0"/>
    <w:rsid w:val="00692ACC"/>
    <w:rsid w:val="00692E67"/>
    <w:rsid w:val="00693958"/>
    <w:rsid w:val="00693E9E"/>
    <w:rsid w:val="006944EE"/>
    <w:rsid w:val="00694BB3"/>
    <w:rsid w:val="00695228"/>
    <w:rsid w:val="00695678"/>
    <w:rsid w:val="00695933"/>
    <w:rsid w:val="00695A08"/>
    <w:rsid w:val="00695E15"/>
    <w:rsid w:val="00696369"/>
    <w:rsid w:val="00696A80"/>
    <w:rsid w:val="00696CCA"/>
    <w:rsid w:val="0069793A"/>
    <w:rsid w:val="00697C50"/>
    <w:rsid w:val="006A12E4"/>
    <w:rsid w:val="006A3293"/>
    <w:rsid w:val="006A6642"/>
    <w:rsid w:val="006A759F"/>
    <w:rsid w:val="006B1B12"/>
    <w:rsid w:val="006B2E58"/>
    <w:rsid w:val="006B345C"/>
    <w:rsid w:val="006B44B8"/>
    <w:rsid w:val="006B47CB"/>
    <w:rsid w:val="006B4859"/>
    <w:rsid w:val="006B5626"/>
    <w:rsid w:val="006B5912"/>
    <w:rsid w:val="006B5D27"/>
    <w:rsid w:val="006B600E"/>
    <w:rsid w:val="006B68B0"/>
    <w:rsid w:val="006C04D1"/>
    <w:rsid w:val="006C0C40"/>
    <w:rsid w:val="006C1C4C"/>
    <w:rsid w:val="006C2017"/>
    <w:rsid w:val="006C235E"/>
    <w:rsid w:val="006C23B4"/>
    <w:rsid w:val="006C3331"/>
    <w:rsid w:val="006C382A"/>
    <w:rsid w:val="006C4ADE"/>
    <w:rsid w:val="006C4C78"/>
    <w:rsid w:val="006C4CE2"/>
    <w:rsid w:val="006C6BFF"/>
    <w:rsid w:val="006C6C0C"/>
    <w:rsid w:val="006C7060"/>
    <w:rsid w:val="006C78CA"/>
    <w:rsid w:val="006C7F36"/>
    <w:rsid w:val="006D0666"/>
    <w:rsid w:val="006D136C"/>
    <w:rsid w:val="006D1765"/>
    <w:rsid w:val="006D1AD1"/>
    <w:rsid w:val="006D1E3C"/>
    <w:rsid w:val="006D211A"/>
    <w:rsid w:val="006D27BA"/>
    <w:rsid w:val="006D3120"/>
    <w:rsid w:val="006D480C"/>
    <w:rsid w:val="006D68D3"/>
    <w:rsid w:val="006E090C"/>
    <w:rsid w:val="006E1BAF"/>
    <w:rsid w:val="006E2001"/>
    <w:rsid w:val="006E21F6"/>
    <w:rsid w:val="006E262E"/>
    <w:rsid w:val="006E276A"/>
    <w:rsid w:val="006E4D78"/>
    <w:rsid w:val="006E60C3"/>
    <w:rsid w:val="006E7033"/>
    <w:rsid w:val="006E776C"/>
    <w:rsid w:val="006E7EC1"/>
    <w:rsid w:val="006F0238"/>
    <w:rsid w:val="006F11E8"/>
    <w:rsid w:val="006F1B31"/>
    <w:rsid w:val="006F25D7"/>
    <w:rsid w:val="006F2C48"/>
    <w:rsid w:val="006F3B75"/>
    <w:rsid w:val="006F4F8B"/>
    <w:rsid w:val="006F50DB"/>
    <w:rsid w:val="006F5951"/>
    <w:rsid w:val="006F6737"/>
    <w:rsid w:val="006F6D04"/>
    <w:rsid w:val="006F729C"/>
    <w:rsid w:val="006F7982"/>
    <w:rsid w:val="006F79B0"/>
    <w:rsid w:val="006F7B45"/>
    <w:rsid w:val="006F7B66"/>
    <w:rsid w:val="00701109"/>
    <w:rsid w:val="0070149D"/>
    <w:rsid w:val="00702534"/>
    <w:rsid w:val="0070268D"/>
    <w:rsid w:val="00704F16"/>
    <w:rsid w:val="007057C0"/>
    <w:rsid w:val="00705AC1"/>
    <w:rsid w:val="0070640E"/>
    <w:rsid w:val="00710B29"/>
    <w:rsid w:val="00711356"/>
    <w:rsid w:val="00711586"/>
    <w:rsid w:val="007124CE"/>
    <w:rsid w:val="007131BE"/>
    <w:rsid w:val="007133DA"/>
    <w:rsid w:val="00713410"/>
    <w:rsid w:val="007140A7"/>
    <w:rsid w:val="00714986"/>
    <w:rsid w:val="007158AD"/>
    <w:rsid w:val="00717E98"/>
    <w:rsid w:val="00720104"/>
    <w:rsid w:val="00720302"/>
    <w:rsid w:val="00721A93"/>
    <w:rsid w:val="00721DD9"/>
    <w:rsid w:val="007220D4"/>
    <w:rsid w:val="00724473"/>
    <w:rsid w:val="007254B2"/>
    <w:rsid w:val="0072620A"/>
    <w:rsid w:val="00726D33"/>
    <w:rsid w:val="00727150"/>
    <w:rsid w:val="00730115"/>
    <w:rsid w:val="007305C3"/>
    <w:rsid w:val="00730E32"/>
    <w:rsid w:val="00731787"/>
    <w:rsid w:val="007322E7"/>
    <w:rsid w:val="00733023"/>
    <w:rsid w:val="007337E6"/>
    <w:rsid w:val="00733936"/>
    <w:rsid w:val="007340ED"/>
    <w:rsid w:val="00734B92"/>
    <w:rsid w:val="0073625F"/>
    <w:rsid w:val="0073719B"/>
    <w:rsid w:val="00737565"/>
    <w:rsid w:val="00741DEA"/>
    <w:rsid w:val="00742820"/>
    <w:rsid w:val="00743B1A"/>
    <w:rsid w:val="00743FAB"/>
    <w:rsid w:val="00744FFD"/>
    <w:rsid w:val="0074508F"/>
    <w:rsid w:val="0074538B"/>
    <w:rsid w:val="00745C5E"/>
    <w:rsid w:val="0074705E"/>
    <w:rsid w:val="00750E32"/>
    <w:rsid w:val="00752192"/>
    <w:rsid w:val="007526DF"/>
    <w:rsid w:val="007530A4"/>
    <w:rsid w:val="007556B6"/>
    <w:rsid w:val="00755CCD"/>
    <w:rsid w:val="00756837"/>
    <w:rsid w:val="00756ABF"/>
    <w:rsid w:val="00756CCB"/>
    <w:rsid w:val="00756D01"/>
    <w:rsid w:val="007604BC"/>
    <w:rsid w:val="0076251A"/>
    <w:rsid w:val="00763F59"/>
    <w:rsid w:val="007654C1"/>
    <w:rsid w:val="0076561D"/>
    <w:rsid w:val="007658F2"/>
    <w:rsid w:val="00765CC0"/>
    <w:rsid w:val="00766415"/>
    <w:rsid w:val="007669BD"/>
    <w:rsid w:val="0076704F"/>
    <w:rsid w:val="00767508"/>
    <w:rsid w:val="00767E7C"/>
    <w:rsid w:val="00770CA0"/>
    <w:rsid w:val="00770DE9"/>
    <w:rsid w:val="00771292"/>
    <w:rsid w:val="00772502"/>
    <w:rsid w:val="00774720"/>
    <w:rsid w:val="007748BB"/>
    <w:rsid w:val="00775B30"/>
    <w:rsid w:val="00775D2A"/>
    <w:rsid w:val="007773E8"/>
    <w:rsid w:val="00777420"/>
    <w:rsid w:val="0078010A"/>
    <w:rsid w:val="00780139"/>
    <w:rsid w:val="00781AF6"/>
    <w:rsid w:val="0078250E"/>
    <w:rsid w:val="00783CC3"/>
    <w:rsid w:val="00783F54"/>
    <w:rsid w:val="00783FEA"/>
    <w:rsid w:val="00784590"/>
    <w:rsid w:val="007847BB"/>
    <w:rsid w:val="00784A38"/>
    <w:rsid w:val="007928F6"/>
    <w:rsid w:val="00792DD3"/>
    <w:rsid w:val="00794572"/>
    <w:rsid w:val="007947C7"/>
    <w:rsid w:val="00795A70"/>
    <w:rsid w:val="00795D7E"/>
    <w:rsid w:val="007967F0"/>
    <w:rsid w:val="00796D59"/>
    <w:rsid w:val="00797241"/>
    <w:rsid w:val="007A0831"/>
    <w:rsid w:val="007A0C73"/>
    <w:rsid w:val="007A0F38"/>
    <w:rsid w:val="007A15E7"/>
    <w:rsid w:val="007A162A"/>
    <w:rsid w:val="007A21C6"/>
    <w:rsid w:val="007A41F0"/>
    <w:rsid w:val="007A48A3"/>
    <w:rsid w:val="007A65A0"/>
    <w:rsid w:val="007A6770"/>
    <w:rsid w:val="007A783E"/>
    <w:rsid w:val="007A7BE5"/>
    <w:rsid w:val="007A7FF4"/>
    <w:rsid w:val="007B0217"/>
    <w:rsid w:val="007B1CB8"/>
    <w:rsid w:val="007B3053"/>
    <w:rsid w:val="007B4120"/>
    <w:rsid w:val="007B492C"/>
    <w:rsid w:val="007B4C07"/>
    <w:rsid w:val="007B5A43"/>
    <w:rsid w:val="007B5BD2"/>
    <w:rsid w:val="007B5DA8"/>
    <w:rsid w:val="007B6BD3"/>
    <w:rsid w:val="007C08BB"/>
    <w:rsid w:val="007C0F37"/>
    <w:rsid w:val="007C1557"/>
    <w:rsid w:val="007C18DC"/>
    <w:rsid w:val="007C2086"/>
    <w:rsid w:val="007C28E2"/>
    <w:rsid w:val="007C3AD2"/>
    <w:rsid w:val="007C4C27"/>
    <w:rsid w:val="007C6008"/>
    <w:rsid w:val="007C60C9"/>
    <w:rsid w:val="007C68BA"/>
    <w:rsid w:val="007C690D"/>
    <w:rsid w:val="007C736A"/>
    <w:rsid w:val="007D0483"/>
    <w:rsid w:val="007D130F"/>
    <w:rsid w:val="007D41D6"/>
    <w:rsid w:val="007E0593"/>
    <w:rsid w:val="007E0EAF"/>
    <w:rsid w:val="007E1080"/>
    <w:rsid w:val="007E16CC"/>
    <w:rsid w:val="007E223A"/>
    <w:rsid w:val="007E32F2"/>
    <w:rsid w:val="007E3921"/>
    <w:rsid w:val="007E68C4"/>
    <w:rsid w:val="007E6AAD"/>
    <w:rsid w:val="007E7944"/>
    <w:rsid w:val="007F001B"/>
    <w:rsid w:val="007F14E7"/>
    <w:rsid w:val="007F335D"/>
    <w:rsid w:val="007F407C"/>
    <w:rsid w:val="007F4D38"/>
    <w:rsid w:val="007F6187"/>
    <w:rsid w:val="007F6CBB"/>
    <w:rsid w:val="007F7A1C"/>
    <w:rsid w:val="008001A2"/>
    <w:rsid w:val="008009CD"/>
    <w:rsid w:val="0080118B"/>
    <w:rsid w:val="00801AAE"/>
    <w:rsid w:val="00801AD8"/>
    <w:rsid w:val="00802383"/>
    <w:rsid w:val="00802795"/>
    <w:rsid w:val="008035B2"/>
    <w:rsid w:val="008039C6"/>
    <w:rsid w:val="00803AFA"/>
    <w:rsid w:val="008042C2"/>
    <w:rsid w:val="008049FB"/>
    <w:rsid w:val="00805679"/>
    <w:rsid w:val="008063E6"/>
    <w:rsid w:val="008074FD"/>
    <w:rsid w:val="0080770D"/>
    <w:rsid w:val="0081007B"/>
    <w:rsid w:val="0081042B"/>
    <w:rsid w:val="00813B70"/>
    <w:rsid w:val="00814FF3"/>
    <w:rsid w:val="00815108"/>
    <w:rsid w:val="00816AEA"/>
    <w:rsid w:val="00816C4B"/>
    <w:rsid w:val="008207FC"/>
    <w:rsid w:val="00823C3F"/>
    <w:rsid w:val="00823CC1"/>
    <w:rsid w:val="008258E4"/>
    <w:rsid w:val="00826397"/>
    <w:rsid w:val="0082644E"/>
    <w:rsid w:val="00826812"/>
    <w:rsid w:val="0082769E"/>
    <w:rsid w:val="00830335"/>
    <w:rsid w:val="008304F0"/>
    <w:rsid w:val="00831025"/>
    <w:rsid w:val="008311DE"/>
    <w:rsid w:val="0083145B"/>
    <w:rsid w:val="0083190C"/>
    <w:rsid w:val="00833EE6"/>
    <w:rsid w:val="00834915"/>
    <w:rsid w:val="00835459"/>
    <w:rsid w:val="0083674D"/>
    <w:rsid w:val="00836EE2"/>
    <w:rsid w:val="00837296"/>
    <w:rsid w:val="008373BB"/>
    <w:rsid w:val="00837E66"/>
    <w:rsid w:val="008413A0"/>
    <w:rsid w:val="00841F9E"/>
    <w:rsid w:val="00842472"/>
    <w:rsid w:val="008428AB"/>
    <w:rsid w:val="00843FB3"/>
    <w:rsid w:val="00844F00"/>
    <w:rsid w:val="008458DB"/>
    <w:rsid w:val="00847536"/>
    <w:rsid w:val="008478F2"/>
    <w:rsid w:val="00847B1F"/>
    <w:rsid w:val="00847FA3"/>
    <w:rsid w:val="008517AE"/>
    <w:rsid w:val="00852CB7"/>
    <w:rsid w:val="00854728"/>
    <w:rsid w:val="00854C64"/>
    <w:rsid w:val="008564D0"/>
    <w:rsid w:val="008604CD"/>
    <w:rsid w:val="00860942"/>
    <w:rsid w:val="008611DB"/>
    <w:rsid w:val="00862EC8"/>
    <w:rsid w:val="0086342B"/>
    <w:rsid w:val="00863964"/>
    <w:rsid w:val="0086615F"/>
    <w:rsid w:val="00867B74"/>
    <w:rsid w:val="00867DDB"/>
    <w:rsid w:val="0087000F"/>
    <w:rsid w:val="0087084C"/>
    <w:rsid w:val="00871E0D"/>
    <w:rsid w:val="0087236B"/>
    <w:rsid w:val="00873525"/>
    <w:rsid w:val="00873AF8"/>
    <w:rsid w:val="008741B3"/>
    <w:rsid w:val="008755F7"/>
    <w:rsid w:val="008771B0"/>
    <w:rsid w:val="00881BDE"/>
    <w:rsid w:val="008820D9"/>
    <w:rsid w:val="008834F7"/>
    <w:rsid w:val="00883CCA"/>
    <w:rsid w:val="00884BB1"/>
    <w:rsid w:val="0088598F"/>
    <w:rsid w:val="00886DC7"/>
    <w:rsid w:val="008876B0"/>
    <w:rsid w:val="00890525"/>
    <w:rsid w:val="0089171D"/>
    <w:rsid w:val="0089196B"/>
    <w:rsid w:val="0089214A"/>
    <w:rsid w:val="00892DB0"/>
    <w:rsid w:val="0089512D"/>
    <w:rsid w:val="008955C6"/>
    <w:rsid w:val="008963FE"/>
    <w:rsid w:val="008A1FFD"/>
    <w:rsid w:val="008A204F"/>
    <w:rsid w:val="008A2C01"/>
    <w:rsid w:val="008A3CDA"/>
    <w:rsid w:val="008A3ED0"/>
    <w:rsid w:val="008A5700"/>
    <w:rsid w:val="008A5BC0"/>
    <w:rsid w:val="008A5E82"/>
    <w:rsid w:val="008A602A"/>
    <w:rsid w:val="008B018F"/>
    <w:rsid w:val="008B1476"/>
    <w:rsid w:val="008B2139"/>
    <w:rsid w:val="008B247E"/>
    <w:rsid w:val="008B2D39"/>
    <w:rsid w:val="008B30FE"/>
    <w:rsid w:val="008B3EA3"/>
    <w:rsid w:val="008B416D"/>
    <w:rsid w:val="008B42F1"/>
    <w:rsid w:val="008B4A43"/>
    <w:rsid w:val="008B4E41"/>
    <w:rsid w:val="008B52D2"/>
    <w:rsid w:val="008B54E1"/>
    <w:rsid w:val="008B5707"/>
    <w:rsid w:val="008B5C47"/>
    <w:rsid w:val="008C18CE"/>
    <w:rsid w:val="008C2870"/>
    <w:rsid w:val="008C3EB9"/>
    <w:rsid w:val="008C68BB"/>
    <w:rsid w:val="008C6EB3"/>
    <w:rsid w:val="008C7154"/>
    <w:rsid w:val="008D079F"/>
    <w:rsid w:val="008D1028"/>
    <w:rsid w:val="008D3507"/>
    <w:rsid w:val="008D3BE0"/>
    <w:rsid w:val="008D45E3"/>
    <w:rsid w:val="008D45E6"/>
    <w:rsid w:val="008D4802"/>
    <w:rsid w:val="008D5013"/>
    <w:rsid w:val="008D5767"/>
    <w:rsid w:val="008D5AF0"/>
    <w:rsid w:val="008D6255"/>
    <w:rsid w:val="008D6EF0"/>
    <w:rsid w:val="008D6FA4"/>
    <w:rsid w:val="008E025F"/>
    <w:rsid w:val="008E06E7"/>
    <w:rsid w:val="008E0807"/>
    <w:rsid w:val="008E2AC9"/>
    <w:rsid w:val="008E2E60"/>
    <w:rsid w:val="008E340C"/>
    <w:rsid w:val="008E356B"/>
    <w:rsid w:val="008E3D65"/>
    <w:rsid w:val="008E4310"/>
    <w:rsid w:val="008E450C"/>
    <w:rsid w:val="008E644F"/>
    <w:rsid w:val="008E64F9"/>
    <w:rsid w:val="008E700A"/>
    <w:rsid w:val="008E798F"/>
    <w:rsid w:val="008E7BE9"/>
    <w:rsid w:val="008F141F"/>
    <w:rsid w:val="008F4FD9"/>
    <w:rsid w:val="008F53A6"/>
    <w:rsid w:val="008F5CA2"/>
    <w:rsid w:val="008F6576"/>
    <w:rsid w:val="009006E5"/>
    <w:rsid w:val="00900BA4"/>
    <w:rsid w:val="009012AD"/>
    <w:rsid w:val="00901A47"/>
    <w:rsid w:val="00902B46"/>
    <w:rsid w:val="009062D0"/>
    <w:rsid w:val="00906A2D"/>
    <w:rsid w:val="00906EED"/>
    <w:rsid w:val="009070CD"/>
    <w:rsid w:val="00907A5C"/>
    <w:rsid w:val="009109A7"/>
    <w:rsid w:val="009110A3"/>
    <w:rsid w:val="00911615"/>
    <w:rsid w:val="00913ED2"/>
    <w:rsid w:val="009142E3"/>
    <w:rsid w:val="00914787"/>
    <w:rsid w:val="009159BE"/>
    <w:rsid w:val="009164FB"/>
    <w:rsid w:val="00916AA1"/>
    <w:rsid w:val="009178E0"/>
    <w:rsid w:val="00917F18"/>
    <w:rsid w:val="00921709"/>
    <w:rsid w:val="009231FA"/>
    <w:rsid w:val="00923C20"/>
    <w:rsid w:val="00923D06"/>
    <w:rsid w:val="009243B7"/>
    <w:rsid w:val="009252FF"/>
    <w:rsid w:val="00926B69"/>
    <w:rsid w:val="00926EFB"/>
    <w:rsid w:val="009279AE"/>
    <w:rsid w:val="00930FBA"/>
    <w:rsid w:val="0093281D"/>
    <w:rsid w:val="009329B6"/>
    <w:rsid w:val="0093516C"/>
    <w:rsid w:val="00935B69"/>
    <w:rsid w:val="00936080"/>
    <w:rsid w:val="0093700C"/>
    <w:rsid w:val="0094018A"/>
    <w:rsid w:val="00940A2E"/>
    <w:rsid w:val="00941DBC"/>
    <w:rsid w:val="009427F7"/>
    <w:rsid w:val="00942873"/>
    <w:rsid w:val="0094367F"/>
    <w:rsid w:val="00943CA3"/>
    <w:rsid w:val="00945F74"/>
    <w:rsid w:val="0094651C"/>
    <w:rsid w:val="00946971"/>
    <w:rsid w:val="00947385"/>
    <w:rsid w:val="00947DC8"/>
    <w:rsid w:val="0095049F"/>
    <w:rsid w:val="0095090E"/>
    <w:rsid w:val="00951C9B"/>
    <w:rsid w:val="009522B3"/>
    <w:rsid w:val="00952985"/>
    <w:rsid w:val="0095302D"/>
    <w:rsid w:val="00953804"/>
    <w:rsid w:val="00954162"/>
    <w:rsid w:val="00955964"/>
    <w:rsid w:val="009561A8"/>
    <w:rsid w:val="0095668C"/>
    <w:rsid w:val="0096081E"/>
    <w:rsid w:val="00960887"/>
    <w:rsid w:val="009618C9"/>
    <w:rsid w:val="009627D1"/>
    <w:rsid w:val="00963870"/>
    <w:rsid w:val="00964657"/>
    <w:rsid w:val="0096490E"/>
    <w:rsid w:val="00964D87"/>
    <w:rsid w:val="00965133"/>
    <w:rsid w:val="00966345"/>
    <w:rsid w:val="009700A1"/>
    <w:rsid w:val="009713FD"/>
    <w:rsid w:val="0097142B"/>
    <w:rsid w:val="00971599"/>
    <w:rsid w:val="0097286F"/>
    <w:rsid w:val="00973DBC"/>
    <w:rsid w:val="0097427C"/>
    <w:rsid w:val="00974C70"/>
    <w:rsid w:val="00974F61"/>
    <w:rsid w:val="00975980"/>
    <w:rsid w:val="00977DF5"/>
    <w:rsid w:val="009800E3"/>
    <w:rsid w:val="00980905"/>
    <w:rsid w:val="00981182"/>
    <w:rsid w:val="0098241D"/>
    <w:rsid w:val="00982543"/>
    <w:rsid w:val="00985B70"/>
    <w:rsid w:val="00985EFA"/>
    <w:rsid w:val="0098677A"/>
    <w:rsid w:val="00986F9C"/>
    <w:rsid w:val="00987B3D"/>
    <w:rsid w:val="00991585"/>
    <w:rsid w:val="00991FCE"/>
    <w:rsid w:val="00992102"/>
    <w:rsid w:val="00992A79"/>
    <w:rsid w:val="009936E6"/>
    <w:rsid w:val="00993A5A"/>
    <w:rsid w:val="00994456"/>
    <w:rsid w:val="00996EF2"/>
    <w:rsid w:val="009971D4"/>
    <w:rsid w:val="00997FC9"/>
    <w:rsid w:val="009A0BED"/>
    <w:rsid w:val="009A227B"/>
    <w:rsid w:val="009A476A"/>
    <w:rsid w:val="009A4A5B"/>
    <w:rsid w:val="009A4F0E"/>
    <w:rsid w:val="009A50E9"/>
    <w:rsid w:val="009A6129"/>
    <w:rsid w:val="009A6CC9"/>
    <w:rsid w:val="009B0EEB"/>
    <w:rsid w:val="009B1905"/>
    <w:rsid w:val="009B2A63"/>
    <w:rsid w:val="009B38CA"/>
    <w:rsid w:val="009B42C3"/>
    <w:rsid w:val="009B5D87"/>
    <w:rsid w:val="009B7A24"/>
    <w:rsid w:val="009B7D46"/>
    <w:rsid w:val="009C0B17"/>
    <w:rsid w:val="009C0C52"/>
    <w:rsid w:val="009C0C57"/>
    <w:rsid w:val="009C13E9"/>
    <w:rsid w:val="009C168E"/>
    <w:rsid w:val="009C1887"/>
    <w:rsid w:val="009C1E56"/>
    <w:rsid w:val="009C3219"/>
    <w:rsid w:val="009C39E0"/>
    <w:rsid w:val="009C4D2E"/>
    <w:rsid w:val="009C6716"/>
    <w:rsid w:val="009C679A"/>
    <w:rsid w:val="009D07C7"/>
    <w:rsid w:val="009D1478"/>
    <w:rsid w:val="009D1FC7"/>
    <w:rsid w:val="009D2584"/>
    <w:rsid w:val="009D340D"/>
    <w:rsid w:val="009D5092"/>
    <w:rsid w:val="009D5B9E"/>
    <w:rsid w:val="009D5CF1"/>
    <w:rsid w:val="009D795C"/>
    <w:rsid w:val="009D7A69"/>
    <w:rsid w:val="009E0B00"/>
    <w:rsid w:val="009E0D55"/>
    <w:rsid w:val="009E0EE0"/>
    <w:rsid w:val="009E29AC"/>
    <w:rsid w:val="009E2B12"/>
    <w:rsid w:val="009E317C"/>
    <w:rsid w:val="009E3484"/>
    <w:rsid w:val="009E3492"/>
    <w:rsid w:val="009E3615"/>
    <w:rsid w:val="009E4D35"/>
    <w:rsid w:val="009E6413"/>
    <w:rsid w:val="009E6675"/>
    <w:rsid w:val="009E7472"/>
    <w:rsid w:val="009F0D07"/>
    <w:rsid w:val="009F24F7"/>
    <w:rsid w:val="009F29A2"/>
    <w:rsid w:val="009F2A04"/>
    <w:rsid w:val="009F45EA"/>
    <w:rsid w:val="009F54CF"/>
    <w:rsid w:val="009F55D4"/>
    <w:rsid w:val="009F5C6A"/>
    <w:rsid w:val="009F6722"/>
    <w:rsid w:val="009F6918"/>
    <w:rsid w:val="009F738B"/>
    <w:rsid w:val="009F7655"/>
    <w:rsid w:val="009F7963"/>
    <w:rsid w:val="00A03035"/>
    <w:rsid w:val="00A03CBE"/>
    <w:rsid w:val="00A04327"/>
    <w:rsid w:val="00A04AED"/>
    <w:rsid w:val="00A04DD7"/>
    <w:rsid w:val="00A058DE"/>
    <w:rsid w:val="00A05C38"/>
    <w:rsid w:val="00A06579"/>
    <w:rsid w:val="00A06F9E"/>
    <w:rsid w:val="00A06FB4"/>
    <w:rsid w:val="00A07665"/>
    <w:rsid w:val="00A07FAF"/>
    <w:rsid w:val="00A103E4"/>
    <w:rsid w:val="00A10CDF"/>
    <w:rsid w:val="00A119FC"/>
    <w:rsid w:val="00A11C23"/>
    <w:rsid w:val="00A11D0D"/>
    <w:rsid w:val="00A131B4"/>
    <w:rsid w:val="00A13FFA"/>
    <w:rsid w:val="00A14F2B"/>
    <w:rsid w:val="00A15353"/>
    <w:rsid w:val="00A15DA6"/>
    <w:rsid w:val="00A176D2"/>
    <w:rsid w:val="00A17B78"/>
    <w:rsid w:val="00A20592"/>
    <w:rsid w:val="00A20B1C"/>
    <w:rsid w:val="00A2179E"/>
    <w:rsid w:val="00A23B47"/>
    <w:rsid w:val="00A30A21"/>
    <w:rsid w:val="00A30E4D"/>
    <w:rsid w:val="00A31195"/>
    <w:rsid w:val="00A31E9E"/>
    <w:rsid w:val="00A34408"/>
    <w:rsid w:val="00A3471A"/>
    <w:rsid w:val="00A35AC3"/>
    <w:rsid w:val="00A36E04"/>
    <w:rsid w:val="00A36FAA"/>
    <w:rsid w:val="00A37F01"/>
    <w:rsid w:val="00A37F04"/>
    <w:rsid w:val="00A40F15"/>
    <w:rsid w:val="00A418ED"/>
    <w:rsid w:val="00A42407"/>
    <w:rsid w:val="00A42B1E"/>
    <w:rsid w:val="00A43ACA"/>
    <w:rsid w:val="00A43B4C"/>
    <w:rsid w:val="00A44706"/>
    <w:rsid w:val="00A448EE"/>
    <w:rsid w:val="00A454E8"/>
    <w:rsid w:val="00A472F0"/>
    <w:rsid w:val="00A4730C"/>
    <w:rsid w:val="00A47633"/>
    <w:rsid w:val="00A50207"/>
    <w:rsid w:val="00A50BF1"/>
    <w:rsid w:val="00A514C0"/>
    <w:rsid w:val="00A532A4"/>
    <w:rsid w:val="00A55045"/>
    <w:rsid w:val="00A5649D"/>
    <w:rsid w:val="00A57743"/>
    <w:rsid w:val="00A60B08"/>
    <w:rsid w:val="00A60FE4"/>
    <w:rsid w:val="00A62176"/>
    <w:rsid w:val="00A62B17"/>
    <w:rsid w:val="00A63275"/>
    <w:rsid w:val="00A63807"/>
    <w:rsid w:val="00A63A19"/>
    <w:rsid w:val="00A64E86"/>
    <w:rsid w:val="00A66206"/>
    <w:rsid w:val="00A66281"/>
    <w:rsid w:val="00A66615"/>
    <w:rsid w:val="00A670F0"/>
    <w:rsid w:val="00A702A0"/>
    <w:rsid w:val="00A703FB"/>
    <w:rsid w:val="00A70692"/>
    <w:rsid w:val="00A72C15"/>
    <w:rsid w:val="00A72C7B"/>
    <w:rsid w:val="00A73E70"/>
    <w:rsid w:val="00A73FDD"/>
    <w:rsid w:val="00A74E57"/>
    <w:rsid w:val="00A74FB6"/>
    <w:rsid w:val="00A75C13"/>
    <w:rsid w:val="00A767AB"/>
    <w:rsid w:val="00A76833"/>
    <w:rsid w:val="00A76D00"/>
    <w:rsid w:val="00A76E01"/>
    <w:rsid w:val="00A778EA"/>
    <w:rsid w:val="00A77B31"/>
    <w:rsid w:val="00A77F7C"/>
    <w:rsid w:val="00A843B1"/>
    <w:rsid w:val="00A8493D"/>
    <w:rsid w:val="00A84994"/>
    <w:rsid w:val="00A84FC3"/>
    <w:rsid w:val="00A85680"/>
    <w:rsid w:val="00A86BB6"/>
    <w:rsid w:val="00A871B3"/>
    <w:rsid w:val="00A87555"/>
    <w:rsid w:val="00A875DD"/>
    <w:rsid w:val="00A87628"/>
    <w:rsid w:val="00A943C4"/>
    <w:rsid w:val="00A945B5"/>
    <w:rsid w:val="00A94E75"/>
    <w:rsid w:val="00A953CF"/>
    <w:rsid w:val="00A96055"/>
    <w:rsid w:val="00A960C6"/>
    <w:rsid w:val="00A963B0"/>
    <w:rsid w:val="00A96970"/>
    <w:rsid w:val="00A9737C"/>
    <w:rsid w:val="00AA190D"/>
    <w:rsid w:val="00AA2C7A"/>
    <w:rsid w:val="00AA3346"/>
    <w:rsid w:val="00AA3EA1"/>
    <w:rsid w:val="00AA62E4"/>
    <w:rsid w:val="00AA6798"/>
    <w:rsid w:val="00AA7382"/>
    <w:rsid w:val="00AB032E"/>
    <w:rsid w:val="00AB0660"/>
    <w:rsid w:val="00AB1ACA"/>
    <w:rsid w:val="00AB1DCE"/>
    <w:rsid w:val="00AB21CA"/>
    <w:rsid w:val="00AB33ED"/>
    <w:rsid w:val="00AB4D8A"/>
    <w:rsid w:val="00AB6C1C"/>
    <w:rsid w:val="00AB6ECE"/>
    <w:rsid w:val="00AC1780"/>
    <w:rsid w:val="00AC2A55"/>
    <w:rsid w:val="00AC3A20"/>
    <w:rsid w:val="00AC3E9F"/>
    <w:rsid w:val="00AC5041"/>
    <w:rsid w:val="00AC5423"/>
    <w:rsid w:val="00AC60CC"/>
    <w:rsid w:val="00AC707C"/>
    <w:rsid w:val="00AC7D41"/>
    <w:rsid w:val="00AD001E"/>
    <w:rsid w:val="00AD0A9B"/>
    <w:rsid w:val="00AD20A4"/>
    <w:rsid w:val="00AD2D78"/>
    <w:rsid w:val="00AD35E3"/>
    <w:rsid w:val="00AD3B89"/>
    <w:rsid w:val="00AD3F54"/>
    <w:rsid w:val="00AD5C3F"/>
    <w:rsid w:val="00AD5D0A"/>
    <w:rsid w:val="00AD6D20"/>
    <w:rsid w:val="00AE0274"/>
    <w:rsid w:val="00AE06D3"/>
    <w:rsid w:val="00AE0751"/>
    <w:rsid w:val="00AE09D8"/>
    <w:rsid w:val="00AE1164"/>
    <w:rsid w:val="00AE29B7"/>
    <w:rsid w:val="00AE35C3"/>
    <w:rsid w:val="00AE4989"/>
    <w:rsid w:val="00AE6938"/>
    <w:rsid w:val="00AE7A85"/>
    <w:rsid w:val="00AF0529"/>
    <w:rsid w:val="00AF089B"/>
    <w:rsid w:val="00AF159D"/>
    <w:rsid w:val="00AF1755"/>
    <w:rsid w:val="00AF1BE7"/>
    <w:rsid w:val="00AF2290"/>
    <w:rsid w:val="00AF338D"/>
    <w:rsid w:val="00AF5573"/>
    <w:rsid w:val="00AF55E2"/>
    <w:rsid w:val="00B01B8D"/>
    <w:rsid w:val="00B01C82"/>
    <w:rsid w:val="00B023CB"/>
    <w:rsid w:val="00B0292D"/>
    <w:rsid w:val="00B04AF7"/>
    <w:rsid w:val="00B05840"/>
    <w:rsid w:val="00B05FB5"/>
    <w:rsid w:val="00B0644E"/>
    <w:rsid w:val="00B069D0"/>
    <w:rsid w:val="00B108BF"/>
    <w:rsid w:val="00B117AA"/>
    <w:rsid w:val="00B11D3D"/>
    <w:rsid w:val="00B12267"/>
    <w:rsid w:val="00B14E7B"/>
    <w:rsid w:val="00B16809"/>
    <w:rsid w:val="00B169E8"/>
    <w:rsid w:val="00B169F5"/>
    <w:rsid w:val="00B17491"/>
    <w:rsid w:val="00B201BD"/>
    <w:rsid w:val="00B22274"/>
    <w:rsid w:val="00B22492"/>
    <w:rsid w:val="00B22D04"/>
    <w:rsid w:val="00B231EA"/>
    <w:rsid w:val="00B2426D"/>
    <w:rsid w:val="00B243A8"/>
    <w:rsid w:val="00B2445B"/>
    <w:rsid w:val="00B24831"/>
    <w:rsid w:val="00B24E46"/>
    <w:rsid w:val="00B25613"/>
    <w:rsid w:val="00B25AB5"/>
    <w:rsid w:val="00B2680D"/>
    <w:rsid w:val="00B2736C"/>
    <w:rsid w:val="00B30A8A"/>
    <w:rsid w:val="00B30B48"/>
    <w:rsid w:val="00B30C59"/>
    <w:rsid w:val="00B3138E"/>
    <w:rsid w:val="00B3168E"/>
    <w:rsid w:val="00B31DB5"/>
    <w:rsid w:val="00B34085"/>
    <w:rsid w:val="00B349F7"/>
    <w:rsid w:val="00B35E81"/>
    <w:rsid w:val="00B36630"/>
    <w:rsid w:val="00B370FE"/>
    <w:rsid w:val="00B406CE"/>
    <w:rsid w:val="00B42919"/>
    <w:rsid w:val="00B4486B"/>
    <w:rsid w:val="00B45BA2"/>
    <w:rsid w:val="00B46ADB"/>
    <w:rsid w:val="00B46C2B"/>
    <w:rsid w:val="00B4702C"/>
    <w:rsid w:val="00B4738E"/>
    <w:rsid w:val="00B50A09"/>
    <w:rsid w:val="00B5126A"/>
    <w:rsid w:val="00B53CB4"/>
    <w:rsid w:val="00B53D4B"/>
    <w:rsid w:val="00B54D2F"/>
    <w:rsid w:val="00B555B2"/>
    <w:rsid w:val="00B57E5B"/>
    <w:rsid w:val="00B60130"/>
    <w:rsid w:val="00B603C9"/>
    <w:rsid w:val="00B60EC9"/>
    <w:rsid w:val="00B6110C"/>
    <w:rsid w:val="00B61795"/>
    <w:rsid w:val="00B620DA"/>
    <w:rsid w:val="00B627E1"/>
    <w:rsid w:val="00B63464"/>
    <w:rsid w:val="00B646BA"/>
    <w:rsid w:val="00B67DCF"/>
    <w:rsid w:val="00B70546"/>
    <w:rsid w:val="00B71AE1"/>
    <w:rsid w:val="00B72750"/>
    <w:rsid w:val="00B72E48"/>
    <w:rsid w:val="00B7358A"/>
    <w:rsid w:val="00B73974"/>
    <w:rsid w:val="00B75091"/>
    <w:rsid w:val="00B750A8"/>
    <w:rsid w:val="00B753DF"/>
    <w:rsid w:val="00B761B1"/>
    <w:rsid w:val="00B77892"/>
    <w:rsid w:val="00B77975"/>
    <w:rsid w:val="00B80475"/>
    <w:rsid w:val="00B8089A"/>
    <w:rsid w:val="00B81E65"/>
    <w:rsid w:val="00B821DA"/>
    <w:rsid w:val="00B823F9"/>
    <w:rsid w:val="00B83222"/>
    <w:rsid w:val="00B832D8"/>
    <w:rsid w:val="00B8379F"/>
    <w:rsid w:val="00B8672B"/>
    <w:rsid w:val="00B8778B"/>
    <w:rsid w:val="00B91587"/>
    <w:rsid w:val="00B9173C"/>
    <w:rsid w:val="00B92ACB"/>
    <w:rsid w:val="00B92BD9"/>
    <w:rsid w:val="00B935CD"/>
    <w:rsid w:val="00B935EB"/>
    <w:rsid w:val="00B936E7"/>
    <w:rsid w:val="00B93C3C"/>
    <w:rsid w:val="00B9461D"/>
    <w:rsid w:val="00B94BCC"/>
    <w:rsid w:val="00B95951"/>
    <w:rsid w:val="00B965C2"/>
    <w:rsid w:val="00B9707D"/>
    <w:rsid w:val="00B971C8"/>
    <w:rsid w:val="00BA0B11"/>
    <w:rsid w:val="00BA0C6B"/>
    <w:rsid w:val="00BA6CBA"/>
    <w:rsid w:val="00BB0B0D"/>
    <w:rsid w:val="00BB368E"/>
    <w:rsid w:val="00BB3720"/>
    <w:rsid w:val="00BB53AF"/>
    <w:rsid w:val="00BB58C2"/>
    <w:rsid w:val="00BB7796"/>
    <w:rsid w:val="00BB7F8F"/>
    <w:rsid w:val="00BC18A5"/>
    <w:rsid w:val="00BC1DCA"/>
    <w:rsid w:val="00BC2D1E"/>
    <w:rsid w:val="00BC33C2"/>
    <w:rsid w:val="00BC366E"/>
    <w:rsid w:val="00BC5CB2"/>
    <w:rsid w:val="00BC5FE0"/>
    <w:rsid w:val="00BC709A"/>
    <w:rsid w:val="00BD046D"/>
    <w:rsid w:val="00BD0AF8"/>
    <w:rsid w:val="00BD3B79"/>
    <w:rsid w:val="00BD4144"/>
    <w:rsid w:val="00BD4619"/>
    <w:rsid w:val="00BD486F"/>
    <w:rsid w:val="00BD608F"/>
    <w:rsid w:val="00BD6096"/>
    <w:rsid w:val="00BE1186"/>
    <w:rsid w:val="00BE17F6"/>
    <w:rsid w:val="00BE1ACB"/>
    <w:rsid w:val="00BE2934"/>
    <w:rsid w:val="00BE49BD"/>
    <w:rsid w:val="00BE56D1"/>
    <w:rsid w:val="00BE5717"/>
    <w:rsid w:val="00BE69F3"/>
    <w:rsid w:val="00BE6B17"/>
    <w:rsid w:val="00BE77F9"/>
    <w:rsid w:val="00BE7AD7"/>
    <w:rsid w:val="00BE7B9D"/>
    <w:rsid w:val="00BF004F"/>
    <w:rsid w:val="00BF0F36"/>
    <w:rsid w:val="00BF1A6E"/>
    <w:rsid w:val="00BF22FC"/>
    <w:rsid w:val="00BF2967"/>
    <w:rsid w:val="00BF33C5"/>
    <w:rsid w:val="00BF350B"/>
    <w:rsid w:val="00BF389E"/>
    <w:rsid w:val="00BF3C06"/>
    <w:rsid w:val="00BF758C"/>
    <w:rsid w:val="00BF785F"/>
    <w:rsid w:val="00C00326"/>
    <w:rsid w:val="00C0160B"/>
    <w:rsid w:val="00C02D79"/>
    <w:rsid w:val="00C02F95"/>
    <w:rsid w:val="00C030AC"/>
    <w:rsid w:val="00C05B8C"/>
    <w:rsid w:val="00C05BAF"/>
    <w:rsid w:val="00C0660D"/>
    <w:rsid w:val="00C07747"/>
    <w:rsid w:val="00C07EBC"/>
    <w:rsid w:val="00C10572"/>
    <w:rsid w:val="00C10BD1"/>
    <w:rsid w:val="00C10C1F"/>
    <w:rsid w:val="00C113A7"/>
    <w:rsid w:val="00C11597"/>
    <w:rsid w:val="00C1168B"/>
    <w:rsid w:val="00C11F01"/>
    <w:rsid w:val="00C1227C"/>
    <w:rsid w:val="00C1228F"/>
    <w:rsid w:val="00C1280B"/>
    <w:rsid w:val="00C13E32"/>
    <w:rsid w:val="00C16421"/>
    <w:rsid w:val="00C166CD"/>
    <w:rsid w:val="00C20417"/>
    <w:rsid w:val="00C210F1"/>
    <w:rsid w:val="00C22333"/>
    <w:rsid w:val="00C22AE0"/>
    <w:rsid w:val="00C241C4"/>
    <w:rsid w:val="00C2422B"/>
    <w:rsid w:val="00C263F2"/>
    <w:rsid w:val="00C27B74"/>
    <w:rsid w:val="00C27BBF"/>
    <w:rsid w:val="00C303B8"/>
    <w:rsid w:val="00C303CD"/>
    <w:rsid w:val="00C32324"/>
    <w:rsid w:val="00C346CE"/>
    <w:rsid w:val="00C34A53"/>
    <w:rsid w:val="00C3561A"/>
    <w:rsid w:val="00C35956"/>
    <w:rsid w:val="00C35A9D"/>
    <w:rsid w:val="00C363D7"/>
    <w:rsid w:val="00C37616"/>
    <w:rsid w:val="00C4012D"/>
    <w:rsid w:val="00C4015B"/>
    <w:rsid w:val="00C4021E"/>
    <w:rsid w:val="00C42891"/>
    <w:rsid w:val="00C42A5A"/>
    <w:rsid w:val="00C42A5C"/>
    <w:rsid w:val="00C42B3B"/>
    <w:rsid w:val="00C42D3E"/>
    <w:rsid w:val="00C4532C"/>
    <w:rsid w:val="00C463E4"/>
    <w:rsid w:val="00C4776A"/>
    <w:rsid w:val="00C47B29"/>
    <w:rsid w:val="00C51142"/>
    <w:rsid w:val="00C514CA"/>
    <w:rsid w:val="00C53A20"/>
    <w:rsid w:val="00C543DC"/>
    <w:rsid w:val="00C551FB"/>
    <w:rsid w:val="00C55EB3"/>
    <w:rsid w:val="00C56B26"/>
    <w:rsid w:val="00C5716C"/>
    <w:rsid w:val="00C60431"/>
    <w:rsid w:val="00C611EB"/>
    <w:rsid w:val="00C61855"/>
    <w:rsid w:val="00C623B7"/>
    <w:rsid w:val="00C644DA"/>
    <w:rsid w:val="00C64900"/>
    <w:rsid w:val="00C669C3"/>
    <w:rsid w:val="00C66B29"/>
    <w:rsid w:val="00C66E9F"/>
    <w:rsid w:val="00C707F3"/>
    <w:rsid w:val="00C7148A"/>
    <w:rsid w:val="00C71E32"/>
    <w:rsid w:val="00C736D2"/>
    <w:rsid w:val="00C740BC"/>
    <w:rsid w:val="00C75C09"/>
    <w:rsid w:val="00C75EB4"/>
    <w:rsid w:val="00C76512"/>
    <w:rsid w:val="00C77157"/>
    <w:rsid w:val="00C77232"/>
    <w:rsid w:val="00C8084D"/>
    <w:rsid w:val="00C81AFB"/>
    <w:rsid w:val="00C81B75"/>
    <w:rsid w:val="00C82430"/>
    <w:rsid w:val="00C836AC"/>
    <w:rsid w:val="00C83A53"/>
    <w:rsid w:val="00C85A3F"/>
    <w:rsid w:val="00C876FC"/>
    <w:rsid w:val="00C91021"/>
    <w:rsid w:val="00C9263E"/>
    <w:rsid w:val="00C92E54"/>
    <w:rsid w:val="00C93EE3"/>
    <w:rsid w:val="00C94C94"/>
    <w:rsid w:val="00C958A1"/>
    <w:rsid w:val="00C95EA8"/>
    <w:rsid w:val="00C96785"/>
    <w:rsid w:val="00C96E05"/>
    <w:rsid w:val="00C9700E"/>
    <w:rsid w:val="00CA04B0"/>
    <w:rsid w:val="00CA172F"/>
    <w:rsid w:val="00CA1A69"/>
    <w:rsid w:val="00CA25F6"/>
    <w:rsid w:val="00CA260C"/>
    <w:rsid w:val="00CA412D"/>
    <w:rsid w:val="00CA6B6D"/>
    <w:rsid w:val="00CA740F"/>
    <w:rsid w:val="00CA77B9"/>
    <w:rsid w:val="00CA7B71"/>
    <w:rsid w:val="00CA7D60"/>
    <w:rsid w:val="00CA7ECF"/>
    <w:rsid w:val="00CB03CB"/>
    <w:rsid w:val="00CB1F15"/>
    <w:rsid w:val="00CB34E5"/>
    <w:rsid w:val="00CB3650"/>
    <w:rsid w:val="00CB4796"/>
    <w:rsid w:val="00CB5349"/>
    <w:rsid w:val="00CB5B3A"/>
    <w:rsid w:val="00CB5BFE"/>
    <w:rsid w:val="00CB69C7"/>
    <w:rsid w:val="00CB6EFC"/>
    <w:rsid w:val="00CB752B"/>
    <w:rsid w:val="00CC08B1"/>
    <w:rsid w:val="00CC0B96"/>
    <w:rsid w:val="00CC1239"/>
    <w:rsid w:val="00CC1720"/>
    <w:rsid w:val="00CC1A3B"/>
    <w:rsid w:val="00CC20AE"/>
    <w:rsid w:val="00CC3681"/>
    <w:rsid w:val="00CC4B2F"/>
    <w:rsid w:val="00CC5511"/>
    <w:rsid w:val="00CC7780"/>
    <w:rsid w:val="00CC7D0D"/>
    <w:rsid w:val="00CC7F93"/>
    <w:rsid w:val="00CD058E"/>
    <w:rsid w:val="00CD1465"/>
    <w:rsid w:val="00CD2590"/>
    <w:rsid w:val="00CD3370"/>
    <w:rsid w:val="00CD3722"/>
    <w:rsid w:val="00CD4F22"/>
    <w:rsid w:val="00CD61AB"/>
    <w:rsid w:val="00CD750F"/>
    <w:rsid w:val="00CD7733"/>
    <w:rsid w:val="00CE0070"/>
    <w:rsid w:val="00CE1B23"/>
    <w:rsid w:val="00CE1E29"/>
    <w:rsid w:val="00CE2190"/>
    <w:rsid w:val="00CE2BAB"/>
    <w:rsid w:val="00CE4A1F"/>
    <w:rsid w:val="00CE63E3"/>
    <w:rsid w:val="00CE669D"/>
    <w:rsid w:val="00CE7177"/>
    <w:rsid w:val="00CF079B"/>
    <w:rsid w:val="00CF0DB5"/>
    <w:rsid w:val="00CF1264"/>
    <w:rsid w:val="00CF23DC"/>
    <w:rsid w:val="00CF3C1D"/>
    <w:rsid w:val="00CF4964"/>
    <w:rsid w:val="00CF5F4A"/>
    <w:rsid w:val="00CF6918"/>
    <w:rsid w:val="00CF735C"/>
    <w:rsid w:val="00CF782B"/>
    <w:rsid w:val="00D002AC"/>
    <w:rsid w:val="00D00614"/>
    <w:rsid w:val="00D00817"/>
    <w:rsid w:val="00D015ED"/>
    <w:rsid w:val="00D01F98"/>
    <w:rsid w:val="00D031CC"/>
    <w:rsid w:val="00D04863"/>
    <w:rsid w:val="00D0635B"/>
    <w:rsid w:val="00D06610"/>
    <w:rsid w:val="00D070A7"/>
    <w:rsid w:val="00D1040F"/>
    <w:rsid w:val="00D1089F"/>
    <w:rsid w:val="00D11A6E"/>
    <w:rsid w:val="00D11B8A"/>
    <w:rsid w:val="00D11F8E"/>
    <w:rsid w:val="00D12374"/>
    <w:rsid w:val="00D12920"/>
    <w:rsid w:val="00D12937"/>
    <w:rsid w:val="00D12BCF"/>
    <w:rsid w:val="00D134E0"/>
    <w:rsid w:val="00D13E24"/>
    <w:rsid w:val="00D14252"/>
    <w:rsid w:val="00D1621C"/>
    <w:rsid w:val="00D16591"/>
    <w:rsid w:val="00D16FD5"/>
    <w:rsid w:val="00D1723F"/>
    <w:rsid w:val="00D2114E"/>
    <w:rsid w:val="00D2175D"/>
    <w:rsid w:val="00D2312B"/>
    <w:rsid w:val="00D24B63"/>
    <w:rsid w:val="00D26AC6"/>
    <w:rsid w:val="00D26AC8"/>
    <w:rsid w:val="00D26DFF"/>
    <w:rsid w:val="00D2733B"/>
    <w:rsid w:val="00D313FC"/>
    <w:rsid w:val="00D325E9"/>
    <w:rsid w:val="00D32674"/>
    <w:rsid w:val="00D33262"/>
    <w:rsid w:val="00D332B5"/>
    <w:rsid w:val="00D332D8"/>
    <w:rsid w:val="00D33386"/>
    <w:rsid w:val="00D33A43"/>
    <w:rsid w:val="00D345B4"/>
    <w:rsid w:val="00D34A36"/>
    <w:rsid w:val="00D34BCE"/>
    <w:rsid w:val="00D34BF2"/>
    <w:rsid w:val="00D355EF"/>
    <w:rsid w:val="00D371D1"/>
    <w:rsid w:val="00D40A05"/>
    <w:rsid w:val="00D414B8"/>
    <w:rsid w:val="00D43940"/>
    <w:rsid w:val="00D44074"/>
    <w:rsid w:val="00D442A4"/>
    <w:rsid w:val="00D46B2F"/>
    <w:rsid w:val="00D479C5"/>
    <w:rsid w:val="00D52D95"/>
    <w:rsid w:val="00D533B2"/>
    <w:rsid w:val="00D54ACD"/>
    <w:rsid w:val="00D5525C"/>
    <w:rsid w:val="00D60A29"/>
    <w:rsid w:val="00D620C1"/>
    <w:rsid w:val="00D6314D"/>
    <w:rsid w:val="00D6320C"/>
    <w:rsid w:val="00D640B4"/>
    <w:rsid w:val="00D67BB5"/>
    <w:rsid w:val="00D718D0"/>
    <w:rsid w:val="00D71A2B"/>
    <w:rsid w:val="00D71A5C"/>
    <w:rsid w:val="00D73C2F"/>
    <w:rsid w:val="00D747EA"/>
    <w:rsid w:val="00D74F8E"/>
    <w:rsid w:val="00D74FC6"/>
    <w:rsid w:val="00D750B3"/>
    <w:rsid w:val="00D7596D"/>
    <w:rsid w:val="00D75A12"/>
    <w:rsid w:val="00D75CDD"/>
    <w:rsid w:val="00D7674F"/>
    <w:rsid w:val="00D76833"/>
    <w:rsid w:val="00D80C10"/>
    <w:rsid w:val="00D80D7C"/>
    <w:rsid w:val="00D81072"/>
    <w:rsid w:val="00D81552"/>
    <w:rsid w:val="00D85708"/>
    <w:rsid w:val="00D85FDF"/>
    <w:rsid w:val="00D8602A"/>
    <w:rsid w:val="00D862B5"/>
    <w:rsid w:val="00D866A3"/>
    <w:rsid w:val="00D869A2"/>
    <w:rsid w:val="00D86E1A"/>
    <w:rsid w:val="00D872C2"/>
    <w:rsid w:val="00D90942"/>
    <w:rsid w:val="00D91DAB"/>
    <w:rsid w:val="00D92D69"/>
    <w:rsid w:val="00D93C99"/>
    <w:rsid w:val="00D94E4E"/>
    <w:rsid w:val="00D95033"/>
    <w:rsid w:val="00D95ED1"/>
    <w:rsid w:val="00D9619D"/>
    <w:rsid w:val="00D97722"/>
    <w:rsid w:val="00D97F2E"/>
    <w:rsid w:val="00DA0765"/>
    <w:rsid w:val="00DA2FD5"/>
    <w:rsid w:val="00DA3150"/>
    <w:rsid w:val="00DA344C"/>
    <w:rsid w:val="00DA3B69"/>
    <w:rsid w:val="00DA3C51"/>
    <w:rsid w:val="00DA3F6B"/>
    <w:rsid w:val="00DA5D41"/>
    <w:rsid w:val="00DA7217"/>
    <w:rsid w:val="00DA7414"/>
    <w:rsid w:val="00DB0685"/>
    <w:rsid w:val="00DB1176"/>
    <w:rsid w:val="00DB1F9B"/>
    <w:rsid w:val="00DB29FB"/>
    <w:rsid w:val="00DB4937"/>
    <w:rsid w:val="00DB5881"/>
    <w:rsid w:val="00DB5F02"/>
    <w:rsid w:val="00DB6398"/>
    <w:rsid w:val="00DB772D"/>
    <w:rsid w:val="00DB79E2"/>
    <w:rsid w:val="00DC0327"/>
    <w:rsid w:val="00DC1123"/>
    <w:rsid w:val="00DC1D6A"/>
    <w:rsid w:val="00DC254C"/>
    <w:rsid w:val="00DC2CBD"/>
    <w:rsid w:val="00DC2E79"/>
    <w:rsid w:val="00DC38B0"/>
    <w:rsid w:val="00DC3FD6"/>
    <w:rsid w:val="00DC4894"/>
    <w:rsid w:val="00DC57D9"/>
    <w:rsid w:val="00DC586B"/>
    <w:rsid w:val="00DC65D4"/>
    <w:rsid w:val="00DC71BF"/>
    <w:rsid w:val="00DC7C48"/>
    <w:rsid w:val="00DD0476"/>
    <w:rsid w:val="00DD303B"/>
    <w:rsid w:val="00DD31AD"/>
    <w:rsid w:val="00DD4D85"/>
    <w:rsid w:val="00DD5131"/>
    <w:rsid w:val="00DD532D"/>
    <w:rsid w:val="00DD5BA6"/>
    <w:rsid w:val="00DD68B5"/>
    <w:rsid w:val="00DD6BC6"/>
    <w:rsid w:val="00DD77DA"/>
    <w:rsid w:val="00DD7BA3"/>
    <w:rsid w:val="00DE00CA"/>
    <w:rsid w:val="00DE0628"/>
    <w:rsid w:val="00DE06C0"/>
    <w:rsid w:val="00DE0830"/>
    <w:rsid w:val="00DE176D"/>
    <w:rsid w:val="00DE177B"/>
    <w:rsid w:val="00DE3023"/>
    <w:rsid w:val="00DE31FF"/>
    <w:rsid w:val="00DE3368"/>
    <w:rsid w:val="00DE4928"/>
    <w:rsid w:val="00DE51C7"/>
    <w:rsid w:val="00DE6130"/>
    <w:rsid w:val="00DE758C"/>
    <w:rsid w:val="00DE79D2"/>
    <w:rsid w:val="00DF028E"/>
    <w:rsid w:val="00DF0750"/>
    <w:rsid w:val="00DF0DA3"/>
    <w:rsid w:val="00DF3291"/>
    <w:rsid w:val="00DF32A2"/>
    <w:rsid w:val="00DF40B1"/>
    <w:rsid w:val="00DF5A06"/>
    <w:rsid w:val="00DF6719"/>
    <w:rsid w:val="00DF67CA"/>
    <w:rsid w:val="00E00743"/>
    <w:rsid w:val="00E00AB5"/>
    <w:rsid w:val="00E01299"/>
    <w:rsid w:val="00E01A18"/>
    <w:rsid w:val="00E01F60"/>
    <w:rsid w:val="00E0249D"/>
    <w:rsid w:val="00E0283E"/>
    <w:rsid w:val="00E02E83"/>
    <w:rsid w:val="00E044FA"/>
    <w:rsid w:val="00E05454"/>
    <w:rsid w:val="00E05918"/>
    <w:rsid w:val="00E05C7C"/>
    <w:rsid w:val="00E077A7"/>
    <w:rsid w:val="00E07D08"/>
    <w:rsid w:val="00E07D16"/>
    <w:rsid w:val="00E102D4"/>
    <w:rsid w:val="00E10868"/>
    <w:rsid w:val="00E11983"/>
    <w:rsid w:val="00E11A82"/>
    <w:rsid w:val="00E13321"/>
    <w:rsid w:val="00E133CA"/>
    <w:rsid w:val="00E13CC8"/>
    <w:rsid w:val="00E1486A"/>
    <w:rsid w:val="00E14A16"/>
    <w:rsid w:val="00E16194"/>
    <w:rsid w:val="00E17917"/>
    <w:rsid w:val="00E2026E"/>
    <w:rsid w:val="00E224CB"/>
    <w:rsid w:val="00E22E27"/>
    <w:rsid w:val="00E233A7"/>
    <w:rsid w:val="00E236BE"/>
    <w:rsid w:val="00E23E8B"/>
    <w:rsid w:val="00E2417F"/>
    <w:rsid w:val="00E24563"/>
    <w:rsid w:val="00E27239"/>
    <w:rsid w:val="00E27A9F"/>
    <w:rsid w:val="00E30415"/>
    <w:rsid w:val="00E30BB9"/>
    <w:rsid w:val="00E311E2"/>
    <w:rsid w:val="00E32A00"/>
    <w:rsid w:val="00E330C5"/>
    <w:rsid w:val="00E34285"/>
    <w:rsid w:val="00E34E7A"/>
    <w:rsid w:val="00E362FF"/>
    <w:rsid w:val="00E36789"/>
    <w:rsid w:val="00E36874"/>
    <w:rsid w:val="00E369FB"/>
    <w:rsid w:val="00E371BC"/>
    <w:rsid w:val="00E400E2"/>
    <w:rsid w:val="00E404F8"/>
    <w:rsid w:val="00E40EAA"/>
    <w:rsid w:val="00E41674"/>
    <w:rsid w:val="00E41DDB"/>
    <w:rsid w:val="00E42699"/>
    <w:rsid w:val="00E44898"/>
    <w:rsid w:val="00E450C1"/>
    <w:rsid w:val="00E46E72"/>
    <w:rsid w:val="00E4727D"/>
    <w:rsid w:val="00E47664"/>
    <w:rsid w:val="00E508FC"/>
    <w:rsid w:val="00E509FA"/>
    <w:rsid w:val="00E51631"/>
    <w:rsid w:val="00E5347F"/>
    <w:rsid w:val="00E534F3"/>
    <w:rsid w:val="00E54A7E"/>
    <w:rsid w:val="00E54B4E"/>
    <w:rsid w:val="00E5630E"/>
    <w:rsid w:val="00E56DD8"/>
    <w:rsid w:val="00E56E70"/>
    <w:rsid w:val="00E571E1"/>
    <w:rsid w:val="00E5731E"/>
    <w:rsid w:val="00E57CEA"/>
    <w:rsid w:val="00E61C94"/>
    <w:rsid w:val="00E6253A"/>
    <w:rsid w:val="00E6275F"/>
    <w:rsid w:val="00E64A38"/>
    <w:rsid w:val="00E657C2"/>
    <w:rsid w:val="00E66394"/>
    <w:rsid w:val="00E6685E"/>
    <w:rsid w:val="00E67073"/>
    <w:rsid w:val="00E678DC"/>
    <w:rsid w:val="00E702E0"/>
    <w:rsid w:val="00E704CA"/>
    <w:rsid w:val="00E71D4B"/>
    <w:rsid w:val="00E72661"/>
    <w:rsid w:val="00E727AA"/>
    <w:rsid w:val="00E73B45"/>
    <w:rsid w:val="00E73BB3"/>
    <w:rsid w:val="00E73D84"/>
    <w:rsid w:val="00E73DAE"/>
    <w:rsid w:val="00E74081"/>
    <w:rsid w:val="00E753A9"/>
    <w:rsid w:val="00E7619A"/>
    <w:rsid w:val="00E76228"/>
    <w:rsid w:val="00E767FE"/>
    <w:rsid w:val="00E82E5E"/>
    <w:rsid w:val="00E833EA"/>
    <w:rsid w:val="00E83D9F"/>
    <w:rsid w:val="00E87480"/>
    <w:rsid w:val="00E9020C"/>
    <w:rsid w:val="00E916AA"/>
    <w:rsid w:val="00E920AC"/>
    <w:rsid w:val="00E94086"/>
    <w:rsid w:val="00E95662"/>
    <w:rsid w:val="00E9578F"/>
    <w:rsid w:val="00E95CE7"/>
    <w:rsid w:val="00E97154"/>
    <w:rsid w:val="00E971EE"/>
    <w:rsid w:val="00E9746F"/>
    <w:rsid w:val="00EA0DB2"/>
    <w:rsid w:val="00EA1253"/>
    <w:rsid w:val="00EA1567"/>
    <w:rsid w:val="00EA1A15"/>
    <w:rsid w:val="00EA2DA9"/>
    <w:rsid w:val="00EA38DE"/>
    <w:rsid w:val="00EA4DBE"/>
    <w:rsid w:val="00EA53D3"/>
    <w:rsid w:val="00EA5EAC"/>
    <w:rsid w:val="00EA660B"/>
    <w:rsid w:val="00EA68AD"/>
    <w:rsid w:val="00EA7A13"/>
    <w:rsid w:val="00EA7CCA"/>
    <w:rsid w:val="00EB1FEC"/>
    <w:rsid w:val="00EB4D07"/>
    <w:rsid w:val="00EB4F2C"/>
    <w:rsid w:val="00EB55B6"/>
    <w:rsid w:val="00EB5664"/>
    <w:rsid w:val="00EB5F36"/>
    <w:rsid w:val="00EC0108"/>
    <w:rsid w:val="00EC0757"/>
    <w:rsid w:val="00EC2533"/>
    <w:rsid w:val="00EC39C8"/>
    <w:rsid w:val="00EC6E96"/>
    <w:rsid w:val="00EC70F4"/>
    <w:rsid w:val="00EC73B6"/>
    <w:rsid w:val="00EC7CD2"/>
    <w:rsid w:val="00ED092A"/>
    <w:rsid w:val="00ED0C1C"/>
    <w:rsid w:val="00ED184D"/>
    <w:rsid w:val="00ED2097"/>
    <w:rsid w:val="00ED2DEC"/>
    <w:rsid w:val="00ED2F50"/>
    <w:rsid w:val="00ED3129"/>
    <w:rsid w:val="00ED3AC6"/>
    <w:rsid w:val="00ED7123"/>
    <w:rsid w:val="00ED7BA8"/>
    <w:rsid w:val="00EE0999"/>
    <w:rsid w:val="00EE0D5F"/>
    <w:rsid w:val="00EE16DF"/>
    <w:rsid w:val="00EE2BB3"/>
    <w:rsid w:val="00EE37BF"/>
    <w:rsid w:val="00EE3F61"/>
    <w:rsid w:val="00EE43D3"/>
    <w:rsid w:val="00EE6279"/>
    <w:rsid w:val="00EE6534"/>
    <w:rsid w:val="00EE6BC9"/>
    <w:rsid w:val="00EE72C1"/>
    <w:rsid w:val="00EE7E29"/>
    <w:rsid w:val="00EF0227"/>
    <w:rsid w:val="00EF0666"/>
    <w:rsid w:val="00EF14B1"/>
    <w:rsid w:val="00EF1D77"/>
    <w:rsid w:val="00EF205E"/>
    <w:rsid w:val="00EF20D9"/>
    <w:rsid w:val="00EF2B87"/>
    <w:rsid w:val="00EF3409"/>
    <w:rsid w:val="00EF36F2"/>
    <w:rsid w:val="00EF3F41"/>
    <w:rsid w:val="00EF47B9"/>
    <w:rsid w:val="00EF6532"/>
    <w:rsid w:val="00EF77CC"/>
    <w:rsid w:val="00EF77F7"/>
    <w:rsid w:val="00EF7DAE"/>
    <w:rsid w:val="00F0035C"/>
    <w:rsid w:val="00F0062D"/>
    <w:rsid w:val="00F006D9"/>
    <w:rsid w:val="00F00D3E"/>
    <w:rsid w:val="00F036AF"/>
    <w:rsid w:val="00F03B77"/>
    <w:rsid w:val="00F0447D"/>
    <w:rsid w:val="00F04CD9"/>
    <w:rsid w:val="00F04F14"/>
    <w:rsid w:val="00F051B0"/>
    <w:rsid w:val="00F05DC1"/>
    <w:rsid w:val="00F10456"/>
    <w:rsid w:val="00F109F2"/>
    <w:rsid w:val="00F12F88"/>
    <w:rsid w:val="00F14D4C"/>
    <w:rsid w:val="00F158EF"/>
    <w:rsid w:val="00F16B21"/>
    <w:rsid w:val="00F22544"/>
    <w:rsid w:val="00F22C48"/>
    <w:rsid w:val="00F24ED7"/>
    <w:rsid w:val="00F25038"/>
    <w:rsid w:val="00F2735A"/>
    <w:rsid w:val="00F2759E"/>
    <w:rsid w:val="00F3028B"/>
    <w:rsid w:val="00F32E3D"/>
    <w:rsid w:val="00F332D5"/>
    <w:rsid w:val="00F33541"/>
    <w:rsid w:val="00F3471F"/>
    <w:rsid w:val="00F35AD8"/>
    <w:rsid w:val="00F36074"/>
    <w:rsid w:val="00F37DEA"/>
    <w:rsid w:val="00F37DF8"/>
    <w:rsid w:val="00F4241F"/>
    <w:rsid w:val="00F42530"/>
    <w:rsid w:val="00F42DC4"/>
    <w:rsid w:val="00F44475"/>
    <w:rsid w:val="00F452B0"/>
    <w:rsid w:val="00F453D1"/>
    <w:rsid w:val="00F4570B"/>
    <w:rsid w:val="00F4691C"/>
    <w:rsid w:val="00F46ADB"/>
    <w:rsid w:val="00F46D92"/>
    <w:rsid w:val="00F47930"/>
    <w:rsid w:val="00F47EC4"/>
    <w:rsid w:val="00F517FD"/>
    <w:rsid w:val="00F51BD5"/>
    <w:rsid w:val="00F52A8D"/>
    <w:rsid w:val="00F52EA6"/>
    <w:rsid w:val="00F52F32"/>
    <w:rsid w:val="00F53C50"/>
    <w:rsid w:val="00F54E8F"/>
    <w:rsid w:val="00F552E7"/>
    <w:rsid w:val="00F5627C"/>
    <w:rsid w:val="00F57EBC"/>
    <w:rsid w:val="00F60946"/>
    <w:rsid w:val="00F616F1"/>
    <w:rsid w:val="00F625EA"/>
    <w:rsid w:val="00F636DA"/>
    <w:rsid w:val="00F637CB"/>
    <w:rsid w:val="00F6485F"/>
    <w:rsid w:val="00F654D1"/>
    <w:rsid w:val="00F658A7"/>
    <w:rsid w:val="00F668E9"/>
    <w:rsid w:val="00F7071B"/>
    <w:rsid w:val="00F710B9"/>
    <w:rsid w:val="00F71FF8"/>
    <w:rsid w:val="00F72565"/>
    <w:rsid w:val="00F73A56"/>
    <w:rsid w:val="00F74837"/>
    <w:rsid w:val="00F749A3"/>
    <w:rsid w:val="00F751D3"/>
    <w:rsid w:val="00F75685"/>
    <w:rsid w:val="00F76845"/>
    <w:rsid w:val="00F776B2"/>
    <w:rsid w:val="00F77FB8"/>
    <w:rsid w:val="00F801B2"/>
    <w:rsid w:val="00F80581"/>
    <w:rsid w:val="00F8070B"/>
    <w:rsid w:val="00F814EB"/>
    <w:rsid w:val="00F81D65"/>
    <w:rsid w:val="00F81E34"/>
    <w:rsid w:val="00F81F12"/>
    <w:rsid w:val="00F820E2"/>
    <w:rsid w:val="00F851D5"/>
    <w:rsid w:val="00F855AD"/>
    <w:rsid w:val="00F855D5"/>
    <w:rsid w:val="00F85B18"/>
    <w:rsid w:val="00F87559"/>
    <w:rsid w:val="00F8796F"/>
    <w:rsid w:val="00F91D9C"/>
    <w:rsid w:val="00F925FF"/>
    <w:rsid w:val="00F9293E"/>
    <w:rsid w:val="00F93BF6"/>
    <w:rsid w:val="00F95140"/>
    <w:rsid w:val="00F95262"/>
    <w:rsid w:val="00F95C68"/>
    <w:rsid w:val="00F96EB2"/>
    <w:rsid w:val="00F97002"/>
    <w:rsid w:val="00FA1D33"/>
    <w:rsid w:val="00FA2DE4"/>
    <w:rsid w:val="00FA5BF0"/>
    <w:rsid w:val="00FA6444"/>
    <w:rsid w:val="00FA6502"/>
    <w:rsid w:val="00FB0B41"/>
    <w:rsid w:val="00FB0B82"/>
    <w:rsid w:val="00FB198D"/>
    <w:rsid w:val="00FB3C89"/>
    <w:rsid w:val="00FB3F97"/>
    <w:rsid w:val="00FB647B"/>
    <w:rsid w:val="00FB696E"/>
    <w:rsid w:val="00FC30FD"/>
    <w:rsid w:val="00FC386B"/>
    <w:rsid w:val="00FC4B3F"/>
    <w:rsid w:val="00FC5E40"/>
    <w:rsid w:val="00FC5E51"/>
    <w:rsid w:val="00FC67DF"/>
    <w:rsid w:val="00FC6C06"/>
    <w:rsid w:val="00FC7576"/>
    <w:rsid w:val="00FD061D"/>
    <w:rsid w:val="00FD07CB"/>
    <w:rsid w:val="00FD104D"/>
    <w:rsid w:val="00FD13E5"/>
    <w:rsid w:val="00FD2852"/>
    <w:rsid w:val="00FD2DBD"/>
    <w:rsid w:val="00FD47A3"/>
    <w:rsid w:val="00FD4B9E"/>
    <w:rsid w:val="00FD537E"/>
    <w:rsid w:val="00FD53EE"/>
    <w:rsid w:val="00FD5D68"/>
    <w:rsid w:val="00FD5DD3"/>
    <w:rsid w:val="00FD6159"/>
    <w:rsid w:val="00FD6D22"/>
    <w:rsid w:val="00FD6E3F"/>
    <w:rsid w:val="00FD7334"/>
    <w:rsid w:val="00FE0A89"/>
    <w:rsid w:val="00FE0CE0"/>
    <w:rsid w:val="00FE0E11"/>
    <w:rsid w:val="00FE1411"/>
    <w:rsid w:val="00FE3533"/>
    <w:rsid w:val="00FE5D35"/>
    <w:rsid w:val="00FE73DE"/>
    <w:rsid w:val="00FF072E"/>
    <w:rsid w:val="00FF11D0"/>
    <w:rsid w:val="00FF16B2"/>
    <w:rsid w:val="00FF21AB"/>
    <w:rsid w:val="00FF28FF"/>
    <w:rsid w:val="00FF2B12"/>
    <w:rsid w:val="00FF33C9"/>
    <w:rsid w:val="00FF4584"/>
    <w:rsid w:val="00FF5481"/>
    <w:rsid w:val="00FF5DAC"/>
    <w:rsid w:val="00FF6B48"/>
    <w:rsid w:val="00FF6B91"/>
    <w:rsid w:val="00FF7610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8B9A3"/>
  <w15:docId w15:val="{390F5357-38B9-4F6E-9FA5-CC6B3175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228"/>
    <w:rPr>
      <w:sz w:val="24"/>
      <w:szCs w:val="24"/>
    </w:rPr>
  </w:style>
  <w:style w:type="paragraph" w:styleId="Heading1">
    <w:name w:val="heading 1"/>
    <w:aliases w:val="11,ASAPHeading 1,H1,Head 1,Заголовок 1 Знак Знак"/>
    <w:basedOn w:val="Normal"/>
    <w:next w:val="Normal"/>
    <w:link w:val="Heading1Char"/>
    <w:qFormat/>
    <w:rsid w:val="005A5B5E"/>
    <w:pPr>
      <w:keepNext/>
      <w:tabs>
        <w:tab w:val="left" w:pos="336"/>
      </w:tabs>
      <w:spacing w:before="240" w:after="24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aliases w:val="22,2,H2,Numbered text 3,h2,Раздел,ASAPHeading 2,HD2,h21,Заголовок 2 C"/>
    <w:basedOn w:val="Normal"/>
    <w:next w:val="Normal"/>
    <w:qFormat/>
    <w:rsid w:val="005A5B5E"/>
    <w:pPr>
      <w:keepNext/>
      <w:tabs>
        <w:tab w:val="left" w:pos="490"/>
      </w:tabs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H3,Заголовок 3 Знак Знак,H3 Знак"/>
    <w:basedOn w:val="Normal"/>
    <w:next w:val="Normal"/>
    <w:qFormat/>
    <w:rsid w:val="003B26DE"/>
    <w:pPr>
      <w:keepNext/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aliases w:val="H4, Char1,Заголовок 4 Знак Знак"/>
    <w:basedOn w:val="Normal"/>
    <w:next w:val="Normal"/>
    <w:qFormat/>
    <w:rsid w:val="005A5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8D576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8D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qFormat/>
    <w:rsid w:val="00B243A8"/>
    <w:pPr>
      <w:keepNext/>
      <w:spacing w:before="80"/>
      <w:ind w:left="3240" w:hanging="1080"/>
      <w:contextualSpacing/>
      <w:jc w:val="both"/>
      <w:outlineLvl w:val="6"/>
    </w:pPr>
    <w:rPr>
      <w:rFonts w:ascii="Arial" w:hAnsi="Arial"/>
      <w:i/>
      <w:iCs/>
      <w:color w:val="333333"/>
      <w:sz w:val="1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B243A8"/>
    <w:pPr>
      <w:spacing w:before="240" w:after="60"/>
      <w:ind w:left="3744" w:hanging="1224"/>
      <w:contextualSpacing/>
      <w:jc w:val="both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43A8"/>
    <w:pPr>
      <w:spacing w:before="240" w:after="60"/>
      <w:ind w:left="4320" w:hanging="1440"/>
      <w:contextualSpacing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DB4937"/>
    <w:pPr>
      <w:tabs>
        <w:tab w:val="left" w:pos="350"/>
        <w:tab w:val="right" w:leader="dot" w:pos="9715"/>
      </w:tabs>
      <w:spacing w:after="60"/>
    </w:pPr>
    <w:rPr>
      <w:bCs/>
      <w:noProof/>
      <w:sz w:val="26"/>
      <w:szCs w:val="28"/>
    </w:rPr>
  </w:style>
  <w:style w:type="paragraph" w:styleId="TOC2">
    <w:name w:val="toc 2"/>
    <w:basedOn w:val="Normal"/>
    <w:next w:val="Normal"/>
    <w:autoRedefine/>
    <w:uiPriority w:val="39"/>
    <w:rsid w:val="00DB4937"/>
    <w:pPr>
      <w:tabs>
        <w:tab w:val="left" w:pos="720"/>
        <w:tab w:val="right" w:leader="dot" w:pos="9715"/>
      </w:tabs>
      <w:spacing w:after="60"/>
      <w:ind w:left="238"/>
    </w:pPr>
    <w:rPr>
      <w:noProof/>
      <w:sz w:val="26"/>
      <w:szCs w:val="28"/>
    </w:rPr>
  </w:style>
  <w:style w:type="character" w:styleId="Hyperlink">
    <w:name w:val="Hyperlink"/>
    <w:basedOn w:val="DefaultParagraphFont"/>
    <w:uiPriority w:val="99"/>
    <w:rsid w:val="00447ED0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DB4937"/>
    <w:pPr>
      <w:tabs>
        <w:tab w:val="left" w:pos="1200"/>
        <w:tab w:val="right" w:leader="dot" w:pos="9710"/>
      </w:tabs>
      <w:ind w:left="480"/>
    </w:pPr>
    <w:rPr>
      <w:rFonts w:ascii="Calibri" w:hAnsi="Calibri"/>
      <w:i/>
      <w:iCs/>
      <w:szCs w:val="20"/>
    </w:rPr>
  </w:style>
  <w:style w:type="paragraph" w:styleId="Footer">
    <w:name w:val="footer"/>
    <w:basedOn w:val="Normal"/>
    <w:link w:val="FooterChar"/>
    <w:uiPriority w:val="99"/>
    <w:rsid w:val="00447ED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47ED0"/>
  </w:style>
  <w:style w:type="paragraph" w:customStyle="1" w:styleId="44">
    <w:name w:val="Стиль Перед:  4 пт После:  4 пт"/>
    <w:basedOn w:val="Normal"/>
    <w:rsid w:val="00F4570B"/>
    <w:pPr>
      <w:spacing w:before="80" w:after="80"/>
    </w:pPr>
    <w:rPr>
      <w:sz w:val="28"/>
      <w:szCs w:val="20"/>
    </w:rPr>
  </w:style>
  <w:style w:type="paragraph" w:customStyle="1" w:styleId="a1">
    <w:name w:val="шаг"/>
    <w:basedOn w:val="Normal"/>
    <w:rsid w:val="00F4570B"/>
    <w:pPr>
      <w:spacing w:before="240" w:after="120"/>
      <w:ind w:left="1440" w:hanging="1440"/>
    </w:pPr>
    <w:rPr>
      <w:sz w:val="28"/>
      <w:szCs w:val="28"/>
    </w:rPr>
  </w:style>
  <w:style w:type="paragraph" w:customStyle="1" w:styleId="a0">
    <w:name w:val="рис"/>
    <w:basedOn w:val="Normal"/>
    <w:link w:val="a2"/>
    <w:rsid w:val="00F4570B"/>
    <w:pPr>
      <w:numPr>
        <w:numId w:val="2"/>
      </w:numPr>
      <w:tabs>
        <w:tab w:val="clear" w:pos="849"/>
      </w:tabs>
      <w:spacing w:before="240" w:after="360"/>
      <w:ind w:left="0" w:firstLine="0"/>
      <w:jc w:val="center"/>
    </w:pPr>
    <w:rPr>
      <w:sz w:val="28"/>
      <w:szCs w:val="28"/>
    </w:rPr>
  </w:style>
  <w:style w:type="character" w:customStyle="1" w:styleId="a2">
    <w:name w:val="рис Знак"/>
    <w:basedOn w:val="DefaultParagraphFont"/>
    <w:link w:val="a0"/>
    <w:rsid w:val="00F4570B"/>
    <w:rPr>
      <w:sz w:val="28"/>
      <w:szCs w:val="28"/>
    </w:rPr>
  </w:style>
  <w:style w:type="paragraph" w:customStyle="1" w:styleId="a3">
    <w:name w:val="картинка"/>
    <w:basedOn w:val="Normal"/>
    <w:rsid w:val="00F4570B"/>
    <w:pPr>
      <w:spacing w:before="360"/>
      <w:jc w:val="center"/>
    </w:pPr>
    <w:rPr>
      <w:sz w:val="28"/>
      <w:szCs w:val="28"/>
    </w:rPr>
  </w:style>
  <w:style w:type="paragraph" w:customStyle="1" w:styleId="a4">
    <w:name w:val="перечень"/>
    <w:basedOn w:val="Normal"/>
    <w:rsid w:val="00F4570B"/>
    <w:pPr>
      <w:spacing w:before="120" w:after="120"/>
      <w:ind w:left="1287" w:hanging="360"/>
    </w:pPr>
    <w:rPr>
      <w:sz w:val="28"/>
    </w:rPr>
  </w:style>
  <w:style w:type="paragraph" w:customStyle="1" w:styleId="1">
    <w:name w:val="1 Мой стиль"/>
    <w:basedOn w:val="Heading1"/>
    <w:next w:val="Normal"/>
    <w:link w:val="10"/>
    <w:qFormat/>
    <w:rsid w:val="006164C8"/>
    <w:pPr>
      <w:keepNext w:val="0"/>
      <w:numPr>
        <w:numId w:val="1"/>
      </w:numPr>
      <w:contextualSpacing/>
    </w:pPr>
    <w:rPr>
      <w:rFonts w:cs="Times New Roman"/>
      <w:kern w:val="0"/>
      <w:sz w:val="28"/>
      <w:szCs w:val="28"/>
      <w:lang w:eastAsia="en-US" w:bidi="en-US"/>
    </w:rPr>
  </w:style>
  <w:style w:type="paragraph" w:customStyle="1" w:styleId="2">
    <w:name w:val="2 Мой стиль"/>
    <w:basedOn w:val="Heading2"/>
    <w:next w:val="Normal"/>
    <w:qFormat/>
    <w:rsid w:val="00DC1123"/>
    <w:pPr>
      <w:keepNext w:val="0"/>
      <w:numPr>
        <w:ilvl w:val="1"/>
        <w:numId w:val="1"/>
      </w:numPr>
      <w:spacing w:before="120" w:after="120"/>
    </w:pPr>
    <w:rPr>
      <w:rFonts w:cs="Times New Roman"/>
      <w:i/>
      <w:iCs w:val="0"/>
      <w:lang w:eastAsia="en-US" w:bidi="en-US"/>
    </w:rPr>
  </w:style>
  <w:style w:type="paragraph" w:styleId="Header">
    <w:name w:val="header"/>
    <w:aliases w:val="Even"/>
    <w:basedOn w:val="Normal"/>
    <w:link w:val="HeaderChar"/>
    <w:uiPriority w:val="99"/>
    <w:rsid w:val="00DC1123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Even Char"/>
    <w:basedOn w:val="DefaultParagraphFont"/>
    <w:link w:val="Header"/>
    <w:uiPriority w:val="99"/>
    <w:rsid w:val="00DC1123"/>
    <w:rPr>
      <w:sz w:val="24"/>
      <w:szCs w:val="24"/>
      <w:lang w:val="ru-RU" w:eastAsia="ru-RU" w:bidi="ar-SA"/>
    </w:rPr>
  </w:style>
  <w:style w:type="paragraph" w:styleId="ListParagraph">
    <w:name w:val="List Paragraph"/>
    <w:aliases w:val="Bullet List,FooterText,numbered,Нумерованый список,List Paragraph1,Нумерованный спиков,Булит первого уровня,Название таблицы"/>
    <w:basedOn w:val="Normal"/>
    <w:link w:val="ListParagraphChar"/>
    <w:uiPriority w:val="34"/>
    <w:qFormat/>
    <w:rsid w:val="005F05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72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4">
    <w:name w:val="toc 4"/>
    <w:basedOn w:val="Normal"/>
    <w:next w:val="Normal"/>
    <w:autoRedefine/>
    <w:rsid w:val="00431C0C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rsid w:val="00431C0C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rsid w:val="00431C0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rsid w:val="00431C0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rsid w:val="00431C0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rsid w:val="00431C0C"/>
    <w:pPr>
      <w:ind w:left="1920"/>
    </w:pPr>
    <w:rPr>
      <w:rFonts w:ascii="Calibri" w:hAnsi="Calibri"/>
      <w:sz w:val="18"/>
      <w:szCs w:val="18"/>
    </w:rPr>
  </w:style>
  <w:style w:type="paragraph" w:customStyle="1" w:styleId="a5">
    <w:name w:val="Заголовок вне содержания"/>
    <w:basedOn w:val="Normal"/>
    <w:next w:val="Normal"/>
    <w:rsid w:val="00257CAC"/>
    <w:pPr>
      <w:keepNext/>
      <w:shd w:val="clear" w:color="auto" w:fill="993333"/>
      <w:spacing w:after="360"/>
      <w:jc w:val="center"/>
      <w:outlineLvl w:val="0"/>
    </w:pPr>
    <w:rPr>
      <w:rFonts w:ascii="Verdana" w:hAnsi="Verdana" w:cs="Arial"/>
      <w:color w:val="FFFFFF"/>
      <w:kern w:val="32"/>
      <w:sz w:val="32"/>
      <w:szCs w:val="20"/>
    </w:rPr>
  </w:style>
  <w:style w:type="paragraph" w:styleId="BodyText">
    <w:name w:val="Body Text"/>
    <w:basedOn w:val="Normal"/>
    <w:link w:val="BodyTextChar"/>
    <w:rsid w:val="00036A6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36A63"/>
    <w:rPr>
      <w:sz w:val="24"/>
      <w:szCs w:val="24"/>
    </w:rPr>
  </w:style>
  <w:style w:type="paragraph" w:customStyle="1" w:styleId="TableText">
    <w:name w:val="Table Text"/>
    <w:basedOn w:val="Normal"/>
    <w:rsid w:val="00036A63"/>
    <w:pPr>
      <w:keepLines/>
    </w:pPr>
    <w:rPr>
      <w:rFonts w:ascii="Book Antiqua" w:hAnsi="Book Antiqua"/>
      <w:sz w:val="16"/>
      <w:szCs w:val="20"/>
    </w:rPr>
  </w:style>
  <w:style w:type="paragraph" w:customStyle="1" w:styleId="HeadingBar">
    <w:name w:val="Heading Bar"/>
    <w:basedOn w:val="Normal"/>
    <w:next w:val="Heading3"/>
    <w:rsid w:val="00036A63"/>
    <w:pPr>
      <w:keepNext/>
      <w:keepLines/>
      <w:shd w:val="solid" w:color="auto" w:fill="auto"/>
      <w:spacing w:before="240"/>
      <w:ind w:right="7589"/>
    </w:pPr>
    <w:rPr>
      <w:rFonts w:ascii="Book Antiqua" w:hAnsi="Book Antiqua"/>
      <w:color w:val="FFFFFF"/>
      <w:sz w:val="8"/>
      <w:szCs w:val="20"/>
    </w:rPr>
  </w:style>
  <w:style w:type="paragraph" w:customStyle="1" w:styleId="TableHeading">
    <w:name w:val="Table Heading"/>
    <w:basedOn w:val="TableText"/>
    <w:rsid w:val="00036A63"/>
    <w:pPr>
      <w:spacing w:before="120" w:after="120"/>
    </w:pPr>
    <w:rPr>
      <w:b/>
    </w:rPr>
  </w:style>
  <w:style w:type="character" w:customStyle="1" w:styleId="4">
    <w:name w:val="Знак Знак4"/>
    <w:basedOn w:val="DefaultParagraphFont"/>
    <w:locked/>
    <w:rsid w:val="00D33386"/>
    <w:rPr>
      <w:rFonts w:cs="Times New Roman"/>
      <w:sz w:val="24"/>
      <w:szCs w:val="24"/>
    </w:rPr>
  </w:style>
  <w:style w:type="paragraph" w:customStyle="1" w:styleId="213">
    <w:name w:val="Стиль Заголовок 2 + 13 пт По левому краю"/>
    <w:basedOn w:val="Heading2"/>
    <w:rsid w:val="005A5B5E"/>
    <w:pPr>
      <w:jc w:val="left"/>
    </w:pPr>
    <w:rPr>
      <w:rFonts w:cs="Times New Roman"/>
      <w:iCs w:val="0"/>
      <w:sz w:val="26"/>
      <w:szCs w:val="20"/>
    </w:rPr>
  </w:style>
  <w:style w:type="paragraph" w:customStyle="1" w:styleId="a6">
    <w:name w:val="ТЕКСТ"/>
    <w:basedOn w:val="Normal"/>
    <w:rsid w:val="00507359"/>
    <w:pPr>
      <w:ind w:firstLine="567"/>
      <w:jc w:val="both"/>
    </w:pPr>
    <w:rPr>
      <w:sz w:val="26"/>
      <w:szCs w:val="26"/>
    </w:rPr>
  </w:style>
  <w:style w:type="paragraph" w:styleId="BodyTextIndent2">
    <w:name w:val="Body Text Indent 2"/>
    <w:basedOn w:val="Normal"/>
    <w:rsid w:val="00507359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A77B31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DD5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BA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5B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BA6"/>
  </w:style>
  <w:style w:type="paragraph" w:styleId="CommentSubject">
    <w:name w:val="annotation subject"/>
    <w:basedOn w:val="CommentText"/>
    <w:next w:val="CommentText"/>
    <w:link w:val="CommentSubjectChar"/>
    <w:rsid w:val="00DD5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BA6"/>
    <w:rPr>
      <w:b/>
      <w:bCs/>
    </w:rPr>
  </w:style>
  <w:style w:type="paragraph" w:styleId="Revision">
    <w:name w:val="Revision"/>
    <w:hidden/>
    <w:uiPriority w:val="99"/>
    <w:semiHidden/>
    <w:rsid w:val="00281B9C"/>
    <w:rPr>
      <w:sz w:val="24"/>
      <w:szCs w:val="24"/>
    </w:rPr>
  </w:style>
  <w:style w:type="paragraph" w:styleId="DocumentMap">
    <w:name w:val="Document Map"/>
    <w:basedOn w:val="Normal"/>
    <w:link w:val="DocumentMapChar"/>
    <w:rsid w:val="006E21F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E21F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8D57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D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">
    <w:name w:val="Необычный список"/>
    <w:basedOn w:val="Normal"/>
    <w:rsid w:val="008D5767"/>
    <w:pPr>
      <w:keepNext/>
      <w:keepLines/>
      <w:numPr>
        <w:numId w:val="4"/>
      </w:numPr>
      <w:tabs>
        <w:tab w:val="left" w:pos="2058"/>
      </w:tabs>
    </w:pPr>
    <w:rPr>
      <w:rFonts w:ascii="Tahoma" w:hAnsi="Tahoma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B243A8"/>
    <w:rPr>
      <w:rFonts w:ascii="Arial" w:hAnsi="Arial"/>
      <w:i/>
      <w:iCs/>
      <w:color w:val="333333"/>
      <w:sz w:val="14"/>
      <w:lang w:eastAsia="en-US"/>
    </w:rPr>
  </w:style>
  <w:style w:type="character" w:customStyle="1" w:styleId="Heading8Char">
    <w:name w:val="Heading 8 Char"/>
    <w:basedOn w:val="DefaultParagraphFont"/>
    <w:link w:val="Heading8"/>
    <w:rsid w:val="00B243A8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243A8"/>
    <w:rPr>
      <w:rFonts w:ascii="Arial" w:hAnsi="Arial" w:cs="Arial"/>
      <w:sz w:val="22"/>
      <w:szCs w:val="22"/>
      <w:lang w:eastAsia="en-US"/>
    </w:rPr>
  </w:style>
  <w:style w:type="paragraph" w:customStyle="1" w:styleId="100">
    <w:name w:val="Стиль Заголовок 1 + Перед:  0 пт"/>
    <w:basedOn w:val="Heading1"/>
    <w:rsid w:val="00B243A8"/>
    <w:pPr>
      <w:tabs>
        <w:tab w:val="clear" w:pos="336"/>
      </w:tabs>
      <w:spacing w:before="0" w:after="200"/>
      <w:ind w:left="360" w:hanging="360"/>
      <w:jc w:val="left"/>
    </w:pPr>
    <w:rPr>
      <w:rFonts w:ascii="Tahoma" w:hAnsi="Tahoma" w:cs="Times New Roman"/>
      <w:caps w:val="0"/>
      <w:sz w:val="26"/>
      <w:szCs w:val="20"/>
    </w:rPr>
  </w:style>
  <w:style w:type="paragraph" w:customStyle="1" w:styleId="a7">
    <w:name w:val="Титул Тип документа"/>
    <w:basedOn w:val="Normal"/>
    <w:rsid w:val="004E6754"/>
    <w:pPr>
      <w:shd w:val="clear" w:color="auto" w:fill="993333"/>
    </w:pPr>
    <w:rPr>
      <w:rFonts w:ascii="Verdana" w:hAnsi="Verdana"/>
      <w:color w:val="FFFFFF"/>
      <w:szCs w:val="20"/>
    </w:rPr>
  </w:style>
  <w:style w:type="paragraph" w:customStyle="1" w:styleId="11">
    <w:name w:val="Абзац1"/>
    <w:basedOn w:val="Normal"/>
    <w:link w:val="12"/>
    <w:qFormat/>
    <w:rsid w:val="00501571"/>
    <w:pPr>
      <w:ind w:firstLine="709"/>
      <w:jc w:val="both"/>
    </w:pPr>
    <w:rPr>
      <w:rFonts w:ascii="Times New Roman CYR" w:hAnsi="Times New Roman CYR" w:cs="Arial"/>
    </w:rPr>
  </w:style>
  <w:style w:type="character" w:customStyle="1" w:styleId="a8">
    <w:name w:val="Таблица Знак"/>
    <w:basedOn w:val="DefaultParagraphFont"/>
    <w:link w:val="a9"/>
    <w:locked/>
    <w:rsid w:val="00501571"/>
    <w:rPr>
      <w:bCs/>
      <w:sz w:val="24"/>
      <w:szCs w:val="24"/>
    </w:rPr>
  </w:style>
  <w:style w:type="character" w:customStyle="1" w:styleId="12">
    <w:name w:val="Абзац1 Знак"/>
    <w:basedOn w:val="DefaultParagraphFont"/>
    <w:link w:val="11"/>
    <w:rsid w:val="00501571"/>
    <w:rPr>
      <w:rFonts w:ascii="Times New Roman CYR" w:hAnsi="Times New Roman CYR" w:cs="Arial"/>
      <w:sz w:val="24"/>
      <w:szCs w:val="24"/>
    </w:rPr>
  </w:style>
  <w:style w:type="paragraph" w:customStyle="1" w:styleId="a9">
    <w:name w:val="Таблица"/>
    <w:basedOn w:val="Caption"/>
    <w:link w:val="a8"/>
    <w:qFormat/>
    <w:rsid w:val="00501571"/>
    <w:pPr>
      <w:overflowPunct w:val="0"/>
      <w:autoSpaceDE w:val="0"/>
      <w:autoSpaceDN w:val="0"/>
      <w:adjustRightInd w:val="0"/>
      <w:ind w:left="-284" w:firstLine="567"/>
      <w:jc w:val="right"/>
      <w:textAlignment w:val="baseline"/>
    </w:pPr>
    <w:rPr>
      <w:bCs/>
      <w:i w:val="0"/>
      <w:iCs w:val="0"/>
      <w:color w:val="auto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50157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1 Мой стиль Знак"/>
    <w:link w:val="1"/>
    <w:rsid w:val="00A75C13"/>
    <w:rPr>
      <w:b/>
      <w:bCs/>
      <w:caps/>
      <w:sz w:val="28"/>
      <w:szCs w:val="28"/>
      <w:lang w:eastAsia="en-US" w:bidi="en-US"/>
    </w:rPr>
  </w:style>
  <w:style w:type="paragraph" w:customStyle="1" w:styleId="aa">
    <w:name w:val="Мой обычный"/>
    <w:basedOn w:val="Normal"/>
    <w:link w:val="ab"/>
    <w:qFormat/>
    <w:rsid w:val="00A75C13"/>
    <w:pPr>
      <w:ind w:firstLine="709"/>
      <w:jc w:val="both"/>
    </w:pPr>
    <w:rPr>
      <w:sz w:val="26"/>
      <w:szCs w:val="26"/>
      <w:lang w:eastAsia="en-US" w:bidi="en-US"/>
    </w:rPr>
  </w:style>
  <w:style w:type="character" w:customStyle="1" w:styleId="ab">
    <w:name w:val="Мой обычный Знак"/>
    <w:link w:val="aa"/>
    <w:rsid w:val="00A75C13"/>
    <w:rPr>
      <w:sz w:val="26"/>
      <w:szCs w:val="26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2A2BD3"/>
    <w:rPr>
      <w:sz w:val="24"/>
      <w:szCs w:val="24"/>
    </w:rPr>
  </w:style>
  <w:style w:type="paragraph" w:customStyle="1" w:styleId="TableText0">
    <w:name w:val="TableText"/>
    <w:basedOn w:val="Normal"/>
    <w:rsid w:val="001D3669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TableofContents">
    <w:name w:val="Table of Contents"/>
    <w:basedOn w:val="Heading1"/>
    <w:next w:val="Normal"/>
    <w:rsid w:val="001D3669"/>
    <w:pPr>
      <w:keepLines/>
      <w:pageBreakBefore/>
      <w:tabs>
        <w:tab w:val="clear" w:pos="336"/>
      </w:tabs>
      <w:suppressAutoHyphens/>
      <w:spacing w:before="480" w:after="360" w:line="288" w:lineRule="auto"/>
      <w:outlineLvl w:val="9"/>
    </w:pPr>
    <w:rPr>
      <w:rFonts w:cs="Times New Roman"/>
      <w:bCs w:val="0"/>
      <w:caps w:val="0"/>
      <w:sz w:val="28"/>
      <w:szCs w:val="24"/>
      <w:lang w:eastAsia="en-US"/>
    </w:rPr>
  </w:style>
  <w:style w:type="paragraph" w:customStyle="1" w:styleId="Iaaaiu">
    <w:name w:val="Ia?a?aiu"/>
    <w:basedOn w:val="Normal"/>
    <w:next w:val="Normal"/>
    <w:rsid w:val="008F53A6"/>
    <w:pPr>
      <w:keepNext/>
      <w:keepLines/>
      <w:pageBreakBefore/>
      <w:suppressAutoHyphens/>
      <w:overflowPunct w:val="0"/>
      <w:autoSpaceDE w:val="0"/>
      <w:autoSpaceDN w:val="0"/>
      <w:adjustRightInd w:val="0"/>
      <w:spacing w:before="240" w:after="240" w:line="288" w:lineRule="auto"/>
      <w:jc w:val="center"/>
      <w:textAlignment w:val="baseline"/>
    </w:pPr>
    <w:rPr>
      <w:b/>
      <w:caps/>
      <w:sz w:val="26"/>
      <w:szCs w:val="20"/>
    </w:rPr>
  </w:style>
  <w:style w:type="character" w:customStyle="1" w:styleId="CharAttribute6">
    <w:name w:val="CharAttribute6"/>
    <w:rsid w:val="00B22274"/>
    <w:rPr>
      <w:rFonts w:ascii="Times New Roman" w:eastAsia="Times New Roman" w:hAnsi="Times New Roman"/>
      <w:sz w:val="26"/>
    </w:rPr>
  </w:style>
  <w:style w:type="character" w:customStyle="1" w:styleId="ListParagraphChar">
    <w:name w:val="List Paragraph Char"/>
    <w:aliases w:val="Bullet List Char,FooterText Char,numbered Char,Нумерованый список Char,List Paragraph1 Char,Нумерованный спиков Char,Булит первого уровня Char,Название таблицы Char"/>
    <w:link w:val="ListParagraph"/>
    <w:uiPriority w:val="34"/>
    <w:locked/>
    <w:rsid w:val="004403A3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aliases w:val="11 Char,ASAPHeading 1 Char,H1 Char,Head 1 Char,Заголовок 1 Знак Знак Char"/>
    <w:basedOn w:val="DefaultParagraphFont"/>
    <w:link w:val="Heading1"/>
    <w:rsid w:val="001640A3"/>
    <w:rPr>
      <w:rFonts w:cs="Arial"/>
      <w:b/>
      <w:bCs/>
      <w:caps/>
      <w:kern w:val="32"/>
      <w:sz w:val="32"/>
      <w:szCs w:val="32"/>
    </w:rPr>
  </w:style>
  <w:style w:type="table" w:customStyle="1" w:styleId="TableNormal11">
    <w:name w:val="Table Normal11"/>
    <w:semiHidden/>
    <w:rsid w:val="0024194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Шапка таблицы"/>
    <w:basedOn w:val="Normal"/>
    <w:link w:val="ad"/>
    <w:qFormat/>
    <w:rsid w:val="00241947"/>
    <w:pPr>
      <w:spacing w:line="360" w:lineRule="auto"/>
      <w:jc w:val="center"/>
    </w:pPr>
    <w:rPr>
      <w:b/>
      <w:szCs w:val="20"/>
      <w:lang w:eastAsia="zh-CN"/>
    </w:rPr>
  </w:style>
  <w:style w:type="character" w:customStyle="1" w:styleId="ad">
    <w:name w:val="Шапка таблицы Знак"/>
    <w:basedOn w:val="DefaultParagraphFont"/>
    <w:link w:val="ac"/>
    <w:rsid w:val="00241947"/>
    <w:rPr>
      <w:b/>
      <w:sz w:val="24"/>
      <w:lang w:eastAsia="zh-CN"/>
    </w:rPr>
  </w:style>
  <w:style w:type="paragraph" w:customStyle="1" w:styleId="ae">
    <w:name w:val="Текст таблицы"/>
    <w:basedOn w:val="Normal"/>
    <w:link w:val="af"/>
    <w:rsid w:val="00241947"/>
    <w:pPr>
      <w:spacing w:before="120" w:after="120"/>
      <w:jc w:val="both"/>
    </w:pPr>
    <w:rPr>
      <w:rFonts w:ascii="Tahoma" w:hAnsi="Tahoma" w:cs="Tahoma"/>
      <w:sz w:val="18"/>
      <w:szCs w:val="20"/>
      <w:lang w:eastAsia="en-US"/>
    </w:rPr>
  </w:style>
  <w:style w:type="character" w:customStyle="1" w:styleId="af">
    <w:name w:val="Текст таблицы Знак"/>
    <w:link w:val="ae"/>
    <w:rsid w:val="00241947"/>
    <w:rPr>
      <w:rFonts w:ascii="Tahoma" w:hAnsi="Tahoma" w:cs="Tahoma"/>
      <w:sz w:val="18"/>
      <w:lang w:eastAsia="en-US"/>
    </w:rPr>
  </w:style>
  <w:style w:type="paragraph" w:customStyle="1" w:styleId="phnormal">
    <w:name w:val="ph_normal"/>
    <w:basedOn w:val="Normal"/>
    <w:link w:val="phnormal0"/>
    <w:autoRedefine/>
    <w:rsid w:val="00763F5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phnormal0">
    <w:name w:val="ph_normal Знак"/>
    <w:link w:val="phnormal"/>
    <w:locked/>
    <w:rsid w:val="00763F59"/>
    <w:rPr>
      <w:color w:val="000000"/>
      <w:sz w:val="28"/>
      <w:szCs w:val="28"/>
    </w:rPr>
  </w:style>
  <w:style w:type="paragraph" w:customStyle="1" w:styleId="ScrollListBullet">
    <w:name w:val="Scroll List Bullet"/>
    <w:basedOn w:val="Normal"/>
    <w:link w:val="ScrollListBullet0"/>
    <w:rsid w:val="00763F59"/>
    <w:pPr>
      <w:numPr>
        <w:numId w:val="49"/>
      </w:numPr>
      <w:spacing w:line="360" w:lineRule="auto"/>
      <w:jc w:val="both"/>
    </w:pPr>
    <w:rPr>
      <w:rFonts w:cs="Arial"/>
      <w:color w:val="000000"/>
      <w:lang w:eastAsia="en-US"/>
    </w:rPr>
  </w:style>
  <w:style w:type="character" w:customStyle="1" w:styleId="ScrollListBullet0">
    <w:name w:val="Scroll List Bullet Знак"/>
    <w:link w:val="ScrollListBullet"/>
    <w:rsid w:val="00763F59"/>
    <w:rPr>
      <w:rFonts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8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U xmlns="7a7b3310-eaa2-45fe-8b83-8b097a5d7de2" xsi:nil="true"/>
    <PublishingExpirationDate xmlns="http://schemas.microsoft.com/sharepoint/v3" xsi:nil="true"/>
    <PublishingStartDate xmlns="http://schemas.microsoft.com/sharepoint/v3" xsi:nil="true"/>
    <NumProject xmlns="7a7b3310-eaa2-45fe-8b83-8b097a5d7d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BDC91F17D4F5642874203BC105615F9" ma:contentTypeVersion="3" ma:contentTypeDescription="Создание документа." ma:contentTypeScope="" ma:versionID="c56f40705522733abee93de65ea1a013">
  <xsd:schema xmlns:xsd="http://www.w3.org/2001/XMLSchema" xmlns:xs="http://www.w3.org/2001/XMLSchema" xmlns:p="http://schemas.microsoft.com/office/2006/metadata/properties" xmlns:ns1="http://schemas.microsoft.com/sharepoint/v3" xmlns:ns2="7a7b3310-eaa2-45fe-8b83-8b097a5d7de2" targetNamespace="http://schemas.microsoft.com/office/2006/metadata/properties" ma:root="true" ma:fieldsID="631d6138d6c032aa83b36a735f465981" ns1:_="" ns2:_="">
    <xsd:import namespace="http://schemas.microsoft.com/sharepoint/v3"/>
    <xsd:import namespace="7a7b3310-eaa2-45fe-8b83-8b097a5d7de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PU" minOccurs="0"/>
                <xsd:element ref="ns2:Num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3310-eaa2-45fe-8b83-8b097a5d7de2" elementFormDefault="qualified">
    <xsd:import namespace="http://schemas.microsoft.com/office/2006/documentManagement/types"/>
    <xsd:import namespace="http://schemas.microsoft.com/office/infopath/2007/PartnerControls"/>
    <xsd:element name="CPU" ma:index="10" nillable="true" ma:displayName="ЦПУ" ma:format="Dropdown" ma:internalName="CPU">
      <xsd:simpleType>
        <xsd:restriction base="dms:Choice">
          <xsd:enumeration value="Бизнес сервисы"/>
          <xsd:enumeration value="ЦПУ Клиенты"/>
          <xsd:enumeration value="ЦПУ ОБП"/>
          <xsd:enumeration value="ЦПУ Персонал"/>
          <xsd:enumeration value="ЦПУ Рост и преобразования"/>
          <xsd:enumeration value="ЦПУ Система управления"/>
          <xsd:enumeration value="ЦПУ Финансы"/>
        </xsd:restriction>
      </xsd:simpleType>
    </xsd:element>
    <xsd:element name="NumProject" ma:index="11" nillable="true" ma:displayName="Номер проекта" ma:internalName="NumProjec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912BC-6CE8-467F-9DFD-F0B575376F83}">
  <ds:schemaRefs>
    <ds:schemaRef ds:uri="http://schemas.microsoft.com/office/2006/metadata/properties"/>
    <ds:schemaRef ds:uri="http://schemas.microsoft.com/office/infopath/2007/PartnerControls"/>
    <ds:schemaRef ds:uri="7a7b3310-eaa2-45fe-8b83-8b097a5d7de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F60D3D-879A-4303-8446-7D42FA719B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BC465B-751E-4CB0-B424-1DACA9BBD9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E3C2C-05BD-4D23-9E0F-053E466EF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7b3310-eaa2-45fe-8b83-8b097a5d7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МРСК Центра</Company>
  <LinksUpToDate>false</LinksUpToDate>
  <CharactersWithSpaces>8754</CharactersWithSpaces>
  <SharedDoc>false</SharedDoc>
  <HLinks>
    <vt:vector size="12" baseType="variant">
      <vt:variant>
        <vt:i4>2031629</vt:i4>
      </vt:variant>
      <vt:variant>
        <vt:i4>114</vt:i4>
      </vt:variant>
      <vt:variant>
        <vt:i4>0</vt:i4>
      </vt:variant>
      <vt:variant>
        <vt:i4>5</vt:i4>
      </vt:variant>
      <vt:variant>
        <vt:lpwstr>http://cimp2.mrsk-1.ru/irj/portal</vt:lpwstr>
      </vt:variant>
      <vt:variant>
        <vt:lpwstr/>
      </vt:variant>
      <vt:variant>
        <vt:i4>983057</vt:i4>
      </vt:variant>
      <vt:variant>
        <vt:i4>111</vt:i4>
      </vt:variant>
      <vt:variant>
        <vt:i4>0</vt:i4>
      </vt:variant>
      <vt:variant>
        <vt:i4>5</vt:i4>
      </vt:variant>
      <vt:variant>
        <vt:lpwstr>http://exservice.corssys.ru/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subject/>
  <dc:creator>Наталья Комарова</dc:creator>
  <cp:keywords/>
  <dc:description/>
  <cp:lastModifiedBy>Иван Комаров</cp:lastModifiedBy>
  <cp:revision>3</cp:revision>
  <cp:lastPrinted>2023-05-31T08:14:00Z</cp:lastPrinted>
  <dcterms:created xsi:type="dcterms:W3CDTF">2024-01-09T13:27:00Z</dcterms:created>
  <dcterms:modified xsi:type="dcterms:W3CDTF">2024-01-09T13:36:00Z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0x0101003BDC91F17D4F5642874203BC105615F9</vt:lpwstr>
  </property>
</Properties>
</file>